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D8B568" w14:textId="77777777" w:rsidR="009E2D39" w:rsidRPr="007F106B" w:rsidRDefault="009E2D39" w:rsidP="00F60CFC">
      <w:pPr>
        <w:spacing w:after="0" w:line="240" w:lineRule="auto"/>
        <w:jc w:val="both"/>
        <w:rPr>
          <w:rFonts w:ascii="Times New Roman" w:hAnsi="Times New Roman"/>
          <w:sz w:val="24"/>
          <w:szCs w:val="24"/>
        </w:rPr>
      </w:pPr>
    </w:p>
    <w:p w14:paraId="49B421DC" w14:textId="77777777" w:rsidR="001834E6" w:rsidRPr="007F106B" w:rsidRDefault="001834E6" w:rsidP="00F60CFC">
      <w:pPr>
        <w:spacing w:after="0" w:line="240" w:lineRule="auto"/>
        <w:jc w:val="center"/>
        <w:rPr>
          <w:rFonts w:ascii="Times New Roman" w:hAnsi="Times New Roman"/>
          <w:sz w:val="24"/>
          <w:szCs w:val="24"/>
        </w:rPr>
      </w:pPr>
      <w:r w:rsidRPr="007F106B">
        <w:rPr>
          <w:rFonts w:ascii="Times New Roman" w:hAnsi="Times New Roman"/>
          <w:sz w:val="24"/>
          <w:szCs w:val="24"/>
        </w:rPr>
        <w:t>Informācija plašsaziņas līdzekļiem</w:t>
      </w:r>
    </w:p>
    <w:p w14:paraId="1E83CEEA" w14:textId="5913A53F" w:rsidR="001834E6" w:rsidRPr="007F106B" w:rsidRDefault="00A84F65" w:rsidP="00F60CFC">
      <w:pPr>
        <w:pStyle w:val="Header"/>
        <w:jc w:val="center"/>
        <w:rPr>
          <w:rFonts w:ascii="Times New Roman" w:hAnsi="Times New Roman"/>
          <w:sz w:val="24"/>
          <w:szCs w:val="24"/>
        </w:rPr>
      </w:pPr>
      <w:r w:rsidRPr="007F106B">
        <w:rPr>
          <w:rFonts w:ascii="Times New Roman" w:hAnsi="Times New Roman"/>
          <w:sz w:val="24"/>
          <w:szCs w:val="24"/>
        </w:rPr>
        <w:t>1</w:t>
      </w:r>
      <w:r w:rsidR="008056C8" w:rsidRPr="007F106B">
        <w:rPr>
          <w:rFonts w:ascii="Times New Roman" w:hAnsi="Times New Roman"/>
          <w:sz w:val="24"/>
          <w:szCs w:val="24"/>
        </w:rPr>
        <w:t>8</w:t>
      </w:r>
      <w:r w:rsidRPr="007F106B">
        <w:rPr>
          <w:rFonts w:ascii="Times New Roman" w:hAnsi="Times New Roman"/>
          <w:sz w:val="24"/>
          <w:szCs w:val="24"/>
        </w:rPr>
        <w:t>.02</w:t>
      </w:r>
      <w:r w:rsidR="0004532D" w:rsidRPr="007F106B">
        <w:rPr>
          <w:rFonts w:ascii="Times New Roman" w:hAnsi="Times New Roman"/>
          <w:sz w:val="24"/>
          <w:szCs w:val="24"/>
        </w:rPr>
        <w:t>.2021.</w:t>
      </w:r>
    </w:p>
    <w:p w14:paraId="3ADA41AC" w14:textId="62162DE3" w:rsidR="00577C14" w:rsidRDefault="00577C14" w:rsidP="00F60CFC">
      <w:pPr>
        <w:pStyle w:val="Title"/>
        <w:ind w:left="567" w:right="567"/>
        <w:rPr>
          <w:color w:val="000000"/>
          <w:sz w:val="24"/>
          <w:szCs w:val="24"/>
        </w:rPr>
      </w:pPr>
      <w:bookmarkStart w:id="0" w:name="_Hlk21952337"/>
      <w:bookmarkStart w:id="1" w:name="_Hlk26531082"/>
      <w:bookmarkStart w:id="2" w:name="_Hlk58405161"/>
      <w:bookmarkStart w:id="3" w:name="_Hlk61947952"/>
      <w:bookmarkStart w:id="4" w:name="_Hlk63844363"/>
      <w:bookmarkStart w:id="5" w:name="_Hlk58579514"/>
      <w:bookmarkStart w:id="6" w:name="_Hlk55211910"/>
      <w:bookmarkStart w:id="7" w:name="_Hlk60820229"/>
      <w:bookmarkStart w:id="8" w:name="_Hlk55815679"/>
    </w:p>
    <w:bookmarkEnd w:id="0"/>
    <w:bookmarkEnd w:id="1"/>
    <w:bookmarkEnd w:id="2"/>
    <w:bookmarkEnd w:id="3"/>
    <w:bookmarkEnd w:id="4"/>
    <w:p w14:paraId="70238606" w14:textId="40484271" w:rsidR="00F60CFC" w:rsidRPr="00F60CFC" w:rsidRDefault="00F60CFC" w:rsidP="00F60CFC">
      <w:pPr>
        <w:pStyle w:val="Title"/>
        <w:ind w:left="709" w:right="567"/>
        <w:rPr>
          <w:szCs w:val="28"/>
        </w:rPr>
      </w:pPr>
      <w:r w:rsidRPr="00F60CFC">
        <w:rPr>
          <w:bCs/>
          <w:color w:val="000000"/>
          <w:sz w:val="24"/>
          <w:szCs w:val="24"/>
        </w:rPr>
        <w:t xml:space="preserve">Kūtsmēslus varēs uzglabāt arī citā kūtsmēslu krātuvē vai nodot uzglabāšanā </w:t>
      </w:r>
    </w:p>
    <w:p w14:paraId="1DD9804E" w14:textId="77777777" w:rsidR="00F60CFC" w:rsidRDefault="00F60CFC" w:rsidP="00F60CFC">
      <w:pPr>
        <w:pStyle w:val="Title"/>
        <w:ind w:left="709" w:right="12" w:firstLine="851"/>
        <w:jc w:val="both"/>
        <w:rPr>
          <w:sz w:val="24"/>
          <w:szCs w:val="24"/>
          <w:lang w:eastAsia="lv-LV"/>
        </w:rPr>
      </w:pPr>
    </w:p>
    <w:p w14:paraId="3C1BE802" w14:textId="77777777" w:rsidR="00F60CFC" w:rsidRDefault="00F60CFC" w:rsidP="00F60CFC">
      <w:pPr>
        <w:pStyle w:val="NormalWeb"/>
        <w:spacing w:before="0" w:after="0"/>
        <w:ind w:firstLine="720"/>
        <w:jc w:val="both"/>
        <w:rPr>
          <w:rFonts w:ascii="Calibri" w:hAnsi="Calibri" w:cs="Calibri"/>
          <w:sz w:val="22"/>
          <w:szCs w:val="22"/>
        </w:rPr>
      </w:pPr>
      <w:r>
        <w:t xml:space="preserve">Valdība ceturtdien, 18. februārī, apstiprinājusi Zemkopības ministrijas sagatavotos grozījumus noteikumos, kas reglamentē īpašās prasības piesārņojošo darbību veikšanai dzīvnieku novietnēs, papildinot līdzšinējos nosacījumus virszemes ūdeņu un pazemes ūdeņu aizsardzībai no piesārņojuma, ko rada kūtsmēslu un vircas noplūde. </w:t>
      </w:r>
    </w:p>
    <w:p w14:paraId="15A06CFF" w14:textId="77777777" w:rsidR="00F60CFC" w:rsidRDefault="00F60CFC" w:rsidP="00F60CFC">
      <w:pPr>
        <w:spacing w:after="0" w:line="240" w:lineRule="auto"/>
        <w:ind w:firstLine="709"/>
        <w:jc w:val="both"/>
        <w:rPr>
          <w:rFonts w:ascii="Times New Roman" w:hAnsi="Times New Roman"/>
          <w:sz w:val="24"/>
          <w:szCs w:val="24"/>
          <w:lang w:eastAsia="lv-LV"/>
        </w:rPr>
      </w:pPr>
    </w:p>
    <w:p w14:paraId="46822510" w14:textId="77777777" w:rsidR="00F60CFC" w:rsidRDefault="00F60CFC" w:rsidP="00F60CFC">
      <w:pPr>
        <w:pStyle w:val="NormalWeb"/>
        <w:spacing w:before="0" w:after="0"/>
        <w:ind w:firstLine="720"/>
        <w:jc w:val="both"/>
        <w:rPr>
          <w:rFonts w:ascii="Calibri" w:hAnsi="Calibri" w:cs="Calibri"/>
          <w:sz w:val="22"/>
          <w:szCs w:val="22"/>
        </w:rPr>
      </w:pPr>
      <w:r>
        <w:rPr>
          <w:color w:val="000000"/>
        </w:rPr>
        <w:t xml:space="preserve">Grozījumi nosaka regulējumu kūtsmēslu krātuvju būvniecībai situācijās, kad saimniecībā iegūtie kūtsmēsli - saskaņā ar noslēgtajiem līgumiem - tiek nodoti uzglabāšanai vai pārstrādāšanai citai personai, kā arī tad, ja īpašumā esoša kūtsmēslu krātuve atrodas ārpus dzīvnieku novietnes. Ir paredzēts, ka kūtsmēslu krātuves tilpums var būt mazāks par noteikumos līdz šim noteikto laika periodu - 8 mēnešiem, ja dzīvnieku novietnes īpašnieks ir noslēdzis līgumu ar citu personu par kūtsmēslu uzglabāšanu atbilstoši noteikumu prasībām, to reģenerāciju vai apstrādi. Šajā gadījumā krātuves tilpumu rēķina no atlikušā kūtsmēslu daudzuma. Ja tiek noslēgts līgums ar citu personu par visu kūtsmēslu uzglabāšanu, reģenerāciju vai apstrādi, tad jānodrošina kūtsmēslu krātuves tilpums, kas ļauj uzglabāt kūtsmēslus ne mazāk kā vienu mēnesi. </w:t>
      </w:r>
    </w:p>
    <w:p w14:paraId="09D4BA05" w14:textId="77777777" w:rsidR="00F60CFC" w:rsidRDefault="00F60CFC" w:rsidP="00F60CFC">
      <w:pPr>
        <w:pStyle w:val="NormalWeb"/>
        <w:spacing w:before="0" w:after="0"/>
        <w:ind w:firstLine="720"/>
        <w:jc w:val="both"/>
        <w:rPr>
          <w:color w:val="000000"/>
        </w:rPr>
      </w:pPr>
    </w:p>
    <w:p w14:paraId="40F1182D" w14:textId="77777777" w:rsidR="00F60CFC" w:rsidRDefault="00F60CFC" w:rsidP="00F60CFC">
      <w:pPr>
        <w:pStyle w:val="NormalWeb"/>
        <w:spacing w:before="0" w:after="0"/>
        <w:ind w:firstLine="720"/>
        <w:jc w:val="both"/>
        <w:rPr>
          <w:color w:val="000000"/>
        </w:rPr>
      </w:pPr>
      <w:r>
        <w:rPr>
          <w:color w:val="000000"/>
        </w:rPr>
        <w:t xml:space="preserve">Tāpat noteikts, ka kūtsmēslus var uzglabāt arī ārpus dzīvnieku novietnes esošā kūtsmēslu krātuvē, ja tā ir dzīvnieku novietnes īpašnieka īpašumā, valdījumā vai turējumā. </w:t>
      </w:r>
    </w:p>
    <w:p w14:paraId="7C393F53" w14:textId="77777777" w:rsidR="00F60CFC" w:rsidRDefault="00F60CFC" w:rsidP="00F60CFC">
      <w:pPr>
        <w:pStyle w:val="NormalWeb"/>
        <w:spacing w:before="0" w:after="0"/>
        <w:ind w:firstLine="720"/>
        <w:jc w:val="both"/>
        <w:rPr>
          <w:color w:val="000000"/>
        </w:rPr>
      </w:pPr>
    </w:p>
    <w:p w14:paraId="3B3F5035" w14:textId="77777777" w:rsidR="00F60CFC" w:rsidRDefault="00F60CFC" w:rsidP="00F60CFC">
      <w:pPr>
        <w:spacing w:after="0" w:line="240" w:lineRule="auto"/>
        <w:ind w:firstLine="851"/>
        <w:jc w:val="both"/>
        <w:rPr>
          <w:rFonts w:ascii="Times New Roman" w:hAnsi="Times New Roman"/>
          <w:color w:val="000000"/>
          <w:sz w:val="24"/>
          <w:szCs w:val="24"/>
          <w:lang w:eastAsia="lv-LV"/>
        </w:rPr>
      </w:pPr>
      <w:r>
        <w:rPr>
          <w:rFonts w:ascii="Times New Roman" w:hAnsi="Times New Roman"/>
          <w:color w:val="000000"/>
          <w:sz w:val="24"/>
          <w:szCs w:val="24"/>
          <w:lang w:eastAsia="lv-LV"/>
        </w:rPr>
        <w:t>Vienlaikus tiek noteikts normatīvais regulējums šķidro un pusšķidro kūtsmēslu un vircas uzglabāšanai zemgrīdas kūtsmēslu krātuvēs un vides aizsardzības prasības kūtsmēslu apsaimniekošanai gaļas liellopu saimniecībās. Saimniecībai, kurā gaļas liellopi pastāvīgi tiek turēti āra apstākļos norobežotā vidē, ir jānovērš virszemes ūdeņu un pazemes ūdeņu piesārņojums no kūtsmēslu un vircas noplūdes, tādēļ tiek noteiktas attiecīgas prasības barošanas un dzirdināšanas vietai un vietai, kurā dzīvnieki var patverties no nelabvēlīgiem laikapstākļiem.</w:t>
      </w:r>
    </w:p>
    <w:p w14:paraId="06F4E13E" w14:textId="77777777" w:rsidR="00F60CFC" w:rsidRDefault="00F60CFC" w:rsidP="00F60CFC">
      <w:pPr>
        <w:spacing w:after="0" w:line="240" w:lineRule="auto"/>
        <w:ind w:firstLine="709"/>
        <w:jc w:val="both"/>
        <w:rPr>
          <w:rFonts w:ascii="Times New Roman" w:hAnsi="Times New Roman"/>
          <w:sz w:val="24"/>
          <w:szCs w:val="24"/>
        </w:rPr>
      </w:pPr>
    </w:p>
    <w:p w14:paraId="7B71AEC8" w14:textId="2E128F86" w:rsidR="00F60CFC" w:rsidRDefault="00F60CFC" w:rsidP="00F60CFC">
      <w:pPr>
        <w:spacing w:after="0" w:line="240" w:lineRule="auto"/>
        <w:rPr>
          <w:rFonts w:ascii="Times New Roman" w:hAnsi="Times New Roman"/>
          <w:sz w:val="24"/>
          <w:szCs w:val="24"/>
        </w:rPr>
      </w:pPr>
      <w:r>
        <w:rPr>
          <w:rFonts w:ascii="Times New Roman" w:hAnsi="Times New Roman"/>
          <w:sz w:val="24"/>
          <w:szCs w:val="24"/>
        </w:rPr>
        <w:t xml:space="preserve">MK noteikumi </w:t>
      </w:r>
      <w:hyperlink r:id="rId8" w:history="1">
        <w:r>
          <w:rPr>
            <w:rStyle w:val="Hyperlink"/>
            <w:rFonts w:ascii="Times New Roman" w:hAnsi="Times New Roman"/>
            <w:i/>
            <w:iCs/>
            <w:sz w:val="24"/>
            <w:szCs w:val="24"/>
          </w:rPr>
          <w:t xml:space="preserve">“Grozījumi Ministru kabineta 2014. gada 23. decembra noteikumos </w:t>
        </w:r>
        <w:r>
          <w:rPr>
            <w:rStyle w:val="Hyperlink"/>
            <w:rFonts w:ascii="Times New Roman" w:hAnsi="Times New Roman"/>
            <w:i/>
            <w:iCs/>
            <w:sz w:val="24"/>
            <w:szCs w:val="24"/>
          </w:rPr>
          <w:lastRenderedPageBreak/>
          <w:t>Nr. 829 “Īpašās prasības piesārņojošo darbību veikšanai dzīvnieku novietnēs””</w:t>
        </w:r>
      </w:hyperlink>
      <w:r>
        <w:t xml:space="preserve"> </w:t>
      </w:r>
      <w:r>
        <w:rPr>
          <w:rFonts w:ascii="Times New Roman" w:hAnsi="Times New Roman"/>
          <w:sz w:val="24"/>
          <w:szCs w:val="24"/>
        </w:rPr>
        <w:t>stāsies spēkā nākamajā dienā pēc to publicēšanas oficiālajā izdevumā “</w:t>
      </w:r>
      <w:hyperlink r:id="rId9" w:history="1">
        <w:r>
          <w:rPr>
            <w:rStyle w:val="Hyperlink"/>
            <w:rFonts w:ascii="Times New Roman" w:hAnsi="Times New Roman"/>
            <w:i/>
            <w:iCs/>
            <w:sz w:val="24"/>
            <w:szCs w:val="24"/>
          </w:rPr>
          <w:t xml:space="preserve">Latvijas </w:t>
        </w:r>
        <w:r>
          <w:rPr>
            <w:rStyle w:val="Hyperlink"/>
            <w:rFonts w:ascii="Times New Roman" w:hAnsi="Times New Roman"/>
            <w:i/>
            <w:iCs/>
            <w:sz w:val="24"/>
            <w:szCs w:val="24"/>
          </w:rPr>
          <w:t>V</w:t>
        </w:r>
        <w:r>
          <w:rPr>
            <w:rStyle w:val="Hyperlink"/>
            <w:rFonts w:ascii="Times New Roman" w:hAnsi="Times New Roman"/>
            <w:i/>
            <w:iCs/>
            <w:sz w:val="24"/>
            <w:szCs w:val="24"/>
          </w:rPr>
          <w:t>ēstnesis</w:t>
        </w:r>
      </w:hyperlink>
      <w:r>
        <w:rPr>
          <w:rFonts w:ascii="Times New Roman" w:hAnsi="Times New Roman"/>
          <w:sz w:val="24"/>
          <w:szCs w:val="24"/>
        </w:rPr>
        <w:t xml:space="preserve">”. </w:t>
      </w:r>
    </w:p>
    <w:p w14:paraId="1918DA7A" w14:textId="69824925" w:rsidR="007C2F1B" w:rsidRDefault="007C2F1B" w:rsidP="00F60CFC">
      <w:pPr>
        <w:spacing w:after="0" w:line="240" w:lineRule="auto"/>
        <w:rPr>
          <w:rFonts w:ascii="Times New Roman" w:hAnsi="Times New Roman"/>
          <w:sz w:val="24"/>
          <w:szCs w:val="24"/>
        </w:rPr>
      </w:pPr>
    </w:p>
    <w:p w14:paraId="463CED94" w14:textId="627A1A53" w:rsidR="007C2F1B" w:rsidRDefault="007C2F1B" w:rsidP="00F60CFC">
      <w:pPr>
        <w:spacing w:after="0" w:line="240" w:lineRule="auto"/>
        <w:rPr>
          <w:rFonts w:cs="Calibri"/>
        </w:rPr>
      </w:pPr>
      <w:hyperlink r:id="rId10" w:history="1">
        <w:r w:rsidRPr="00187BEC">
          <w:rPr>
            <w:rStyle w:val="Hyperlink"/>
            <w:rFonts w:cs="Calibri"/>
          </w:rPr>
          <w:t>http://tap.mk.gov.lv/lv/mk/tap/?pid=40492535&amp;mode=mk&amp;date=2021-02-18</w:t>
        </w:r>
      </w:hyperlink>
      <w:r>
        <w:rPr>
          <w:rFonts w:cs="Calibri"/>
        </w:rPr>
        <w:t xml:space="preserve"> </w:t>
      </w:r>
    </w:p>
    <w:p w14:paraId="0150DF83" w14:textId="169B53A6" w:rsidR="007C2F1B" w:rsidRDefault="007C2F1B" w:rsidP="00F60CFC">
      <w:pPr>
        <w:spacing w:after="0" w:line="240" w:lineRule="auto"/>
        <w:rPr>
          <w:rFonts w:cs="Calibri"/>
        </w:rPr>
      </w:pPr>
    </w:p>
    <w:p w14:paraId="5FE4BD7A" w14:textId="1A7EE150" w:rsidR="007C2F1B" w:rsidRDefault="007C2F1B" w:rsidP="00F60CFC">
      <w:pPr>
        <w:spacing w:after="0" w:line="240" w:lineRule="auto"/>
        <w:rPr>
          <w:rFonts w:cs="Calibri"/>
        </w:rPr>
      </w:pPr>
      <w:hyperlink r:id="rId11" w:history="1">
        <w:r w:rsidRPr="00187BEC">
          <w:rPr>
            <w:rStyle w:val="Hyperlink"/>
            <w:rFonts w:cs="Calibri"/>
          </w:rPr>
          <w:t>https://www.vestnesis.lv/</w:t>
        </w:r>
      </w:hyperlink>
      <w:r>
        <w:rPr>
          <w:rFonts w:cs="Calibri"/>
        </w:rPr>
        <w:t xml:space="preserve"> </w:t>
      </w:r>
      <w:bookmarkStart w:id="9" w:name="_GoBack"/>
      <w:bookmarkEnd w:id="9"/>
    </w:p>
    <w:p w14:paraId="0F081665" w14:textId="5E187169" w:rsidR="0044487C" w:rsidRPr="007F106B" w:rsidRDefault="000C2BE6" w:rsidP="00F60CFC">
      <w:pPr>
        <w:spacing w:after="0" w:line="240" w:lineRule="auto"/>
        <w:jc w:val="both"/>
        <w:rPr>
          <w:rFonts w:ascii="Times New Roman" w:hAnsi="Times New Roman"/>
          <w:i/>
          <w:sz w:val="24"/>
          <w:szCs w:val="24"/>
        </w:rPr>
      </w:pPr>
      <w:r w:rsidRPr="007F106B">
        <w:rPr>
          <w:rFonts w:ascii="Times New Roman" w:hAnsi="Times New Roman"/>
          <w:i/>
          <w:sz w:val="24"/>
          <w:szCs w:val="24"/>
        </w:rPr>
        <w:t>____________________</w:t>
      </w:r>
    </w:p>
    <w:bookmarkEnd w:id="5"/>
    <w:bookmarkEnd w:id="6"/>
    <w:bookmarkEnd w:id="7"/>
    <w:p w14:paraId="69418FA5" w14:textId="77777777" w:rsidR="006F3A2C" w:rsidRPr="007F106B" w:rsidRDefault="006F3A2C" w:rsidP="00F60CFC">
      <w:pPr>
        <w:pStyle w:val="Header"/>
        <w:jc w:val="both"/>
        <w:rPr>
          <w:rFonts w:ascii="Times New Roman" w:hAnsi="Times New Roman"/>
          <w:sz w:val="24"/>
          <w:szCs w:val="24"/>
        </w:rPr>
      </w:pPr>
      <w:r w:rsidRPr="007F106B">
        <w:rPr>
          <w:rFonts w:ascii="Times New Roman" w:hAnsi="Times New Roman"/>
          <w:sz w:val="24"/>
          <w:szCs w:val="24"/>
        </w:rPr>
        <w:t>Informāciju sagatavoja:</w:t>
      </w:r>
    </w:p>
    <w:p w14:paraId="4CAE9EC7" w14:textId="30956F04" w:rsidR="006F3A2C" w:rsidRPr="007F106B" w:rsidRDefault="006F3A2C" w:rsidP="00F60CFC">
      <w:pPr>
        <w:spacing w:after="0" w:line="240" w:lineRule="auto"/>
        <w:jc w:val="both"/>
        <w:rPr>
          <w:rFonts w:ascii="Times New Roman" w:eastAsia="Times New Roman" w:hAnsi="Times New Roman"/>
          <w:bCs/>
          <w:sz w:val="24"/>
          <w:szCs w:val="24"/>
          <w:lang w:eastAsia="lv-LV"/>
        </w:rPr>
      </w:pPr>
      <w:r w:rsidRPr="007F106B">
        <w:rPr>
          <w:rFonts w:ascii="Times New Roman" w:eastAsia="Times New Roman" w:hAnsi="Times New Roman"/>
          <w:bCs/>
          <w:sz w:val="24"/>
          <w:szCs w:val="24"/>
          <w:lang w:eastAsia="lv-LV"/>
        </w:rPr>
        <w:t>Rūta Rudzīte</w:t>
      </w:r>
      <w:r w:rsidR="00202C41" w:rsidRPr="007F106B">
        <w:rPr>
          <w:rFonts w:ascii="Times New Roman" w:eastAsia="Times New Roman" w:hAnsi="Times New Roman"/>
          <w:bCs/>
          <w:sz w:val="24"/>
          <w:szCs w:val="24"/>
          <w:lang w:eastAsia="lv-LV"/>
        </w:rPr>
        <w:t xml:space="preserve">, </w:t>
      </w:r>
      <w:r w:rsidRPr="007F106B">
        <w:rPr>
          <w:rFonts w:ascii="Times New Roman" w:eastAsia="Times New Roman" w:hAnsi="Times New Roman"/>
          <w:bCs/>
          <w:sz w:val="24"/>
          <w:szCs w:val="24"/>
          <w:lang w:eastAsia="lv-LV"/>
        </w:rPr>
        <w:t>sabiedrisko attiecību speciāliste</w:t>
      </w:r>
    </w:p>
    <w:p w14:paraId="620E1940" w14:textId="77777777" w:rsidR="006F3A2C" w:rsidRPr="007F106B" w:rsidRDefault="006F3A2C" w:rsidP="00F60CFC">
      <w:pPr>
        <w:spacing w:after="0" w:line="240" w:lineRule="auto"/>
        <w:jc w:val="both"/>
        <w:rPr>
          <w:rFonts w:ascii="Times New Roman" w:eastAsia="Times New Roman" w:hAnsi="Times New Roman"/>
          <w:bCs/>
          <w:sz w:val="24"/>
          <w:szCs w:val="24"/>
          <w:lang w:eastAsia="lv-LV"/>
        </w:rPr>
      </w:pPr>
      <w:r w:rsidRPr="007F106B">
        <w:rPr>
          <w:rFonts w:ascii="Times New Roman" w:eastAsia="Times New Roman" w:hAnsi="Times New Roman"/>
          <w:bCs/>
          <w:sz w:val="24"/>
          <w:szCs w:val="24"/>
          <w:lang w:eastAsia="lv-LV"/>
        </w:rPr>
        <w:t>Tālrunis: +371 67027498</w:t>
      </w:r>
    </w:p>
    <w:p w14:paraId="51EB87BD" w14:textId="77777777" w:rsidR="006F3A2C" w:rsidRPr="007F106B" w:rsidRDefault="006F3A2C" w:rsidP="00F60CFC">
      <w:pPr>
        <w:spacing w:after="0" w:line="240" w:lineRule="auto"/>
        <w:jc w:val="both"/>
        <w:rPr>
          <w:rFonts w:ascii="Times New Roman" w:eastAsia="Times New Roman" w:hAnsi="Times New Roman"/>
          <w:bCs/>
          <w:sz w:val="24"/>
          <w:szCs w:val="24"/>
          <w:lang w:eastAsia="lv-LV"/>
        </w:rPr>
      </w:pPr>
      <w:r w:rsidRPr="007F106B">
        <w:rPr>
          <w:rFonts w:ascii="Times New Roman" w:eastAsia="Times New Roman" w:hAnsi="Times New Roman"/>
          <w:bCs/>
          <w:sz w:val="24"/>
          <w:szCs w:val="24"/>
          <w:lang w:eastAsia="lv-LV"/>
        </w:rPr>
        <w:t xml:space="preserve">E-pasts: </w:t>
      </w:r>
      <w:hyperlink r:id="rId12" w:history="1">
        <w:r w:rsidRPr="007F106B">
          <w:rPr>
            <w:rStyle w:val="Hyperlink"/>
            <w:rFonts w:ascii="Times New Roman" w:eastAsia="Times New Roman" w:hAnsi="Times New Roman"/>
            <w:bCs/>
            <w:color w:val="auto"/>
            <w:sz w:val="24"/>
            <w:szCs w:val="24"/>
            <w:lang w:eastAsia="lv-LV"/>
          </w:rPr>
          <w:t>ruta.rudzite@zm.gov.lv</w:t>
        </w:r>
      </w:hyperlink>
      <w:r w:rsidRPr="007F106B">
        <w:rPr>
          <w:rFonts w:ascii="Times New Roman" w:eastAsia="Times New Roman" w:hAnsi="Times New Roman"/>
          <w:bCs/>
          <w:sz w:val="24"/>
          <w:szCs w:val="24"/>
          <w:lang w:eastAsia="lv-LV"/>
        </w:rPr>
        <w:t xml:space="preserve"> </w:t>
      </w:r>
    </w:p>
    <w:p w14:paraId="3BF6C6D5" w14:textId="02E81D5A" w:rsidR="00830851" w:rsidRPr="007F106B" w:rsidRDefault="006F3A2C" w:rsidP="00F60CFC">
      <w:pPr>
        <w:spacing w:after="0" w:line="240" w:lineRule="auto"/>
        <w:jc w:val="both"/>
        <w:rPr>
          <w:rFonts w:ascii="Times New Roman" w:eastAsia="Times New Roman" w:hAnsi="Times New Roman"/>
          <w:bCs/>
          <w:sz w:val="24"/>
          <w:szCs w:val="24"/>
          <w:lang w:eastAsia="lv-LV"/>
        </w:rPr>
      </w:pPr>
      <w:r w:rsidRPr="007F106B">
        <w:rPr>
          <w:rFonts w:ascii="Times New Roman" w:eastAsia="Times New Roman" w:hAnsi="Times New Roman"/>
          <w:bCs/>
          <w:sz w:val="24"/>
          <w:szCs w:val="24"/>
          <w:lang w:eastAsia="lv-LV"/>
        </w:rPr>
        <w:t xml:space="preserve">Tīmekļvietne: </w:t>
      </w:r>
      <w:hyperlink r:id="rId13" w:history="1">
        <w:r w:rsidRPr="007F106B">
          <w:rPr>
            <w:rStyle w:val="Hyperlink"/>
            <w:rFonts w:ascii="Times New Roman" w:eastAsia="Times New Roman" w:hAnsi="Times New Roman"/>
            <w:bCs/>
            <w:color w:val="auto"/>
            <w:sz w:val="24"/>
            <w:szCs w:val="24"/>
            <w:lang w:eastAsia="lv-LV"/>
          </w:rPr>
          <w:t>www.zm.gov.lv</w:t>
        </w:r>
      </w:hyperlink>
      <w:r w:rsidRPr="007F106B">
        <w:rPr>
          <w:rFonts w:ascii="Times New Roman" w:eastAsia="Times New Roman" w:hAnsi="Times New Roman"/>
          <w:bCs/>
          <w:sz w:val="24"/>
          <w:szCs w:val="24"/>
          <w:lang w:eastAsia="lv-LV"/>
        </w:rPr>
        <w:t xml:space="preserve">  </w:t>
      </w:r>
      <w:bookmarkEnd w:id="8"/>
    </w:p>
    <w:sectPr w:rsidR="00830851" w:rsidRPr="007F106B" w:rsidSect="00F60CFC">
      <w:headerReference w:type="first" r:id="rId14"/>
      <w:pgSz w:w="11920" w:h="16840"/>
      <w:pgMar w:top="709" w:right="1997" w:bottom="2552" w:left="1418" w:header="3685"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17C55" w14:textId="77777777" w:rsidR="003C72E6" w:rsidRDefault="003C72E6">
      <w:pPr>
        <w:spacing w:after="0" w:line="240" w:lineRule="auto"/>
      </w:pPr>
      <w:r>
        <w:separator/>
      </w:r>
    </w:p>
  </w:endnote>
  <w:endnote w:type="continuationSeparator" w:id="0">
    <w:p w14:paraId="33F0A829" w14:textId="77777777" w:rsidR="003C72E6" w:rsidRDefault="003C7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69AC9" w14:textId="77777777" w:rsidR="003C72E6" w:rsidRDefault="003C72E6">
      <w:pPr>
        <w:spacing w:after="0" w:line="240" w:lineRule="auto"/>
      </w:pPr>
      <w:r>
        <w:separator/>
      </w:r>
    </w:p>
  </w:footnote>
  <w:footnote w:type="continuationSeparator" w:id="0">
    <w:p w14:paraId="180DC22C" w14:textId="77777777" w:rsidR="003C72E6" w:rsidRDefault="003C72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15996" w14:textId="77777777" w:rsidR="00E04645" w:rsidRDefault="009B0513">
    <w:pPr>
      <w:pStyle w:val="Header"/>
    </w:pPr>
    <w:r>
      <w:rPr>
        <w:noProof/>
        <w:lang w:eastAsia="lv-LV"/>
      </w:rPr>
      <w:drawing>
        <wp:anchor distT="0" distB="0" distL="114300" distR="114300" simplePos="0" relativeHeight="251656192" behindDoc="1" locked="0" layoutInCell="1" allowOverlap="1" wp14:anchorId="74EE3028" wp14:editId="70BA613E">
          <wp:simplePos x="0" y="0"/>
          <wp:positionH relativeFrom="page">
            <wp:posOffset>808355</wp:posOffset>
          </wp:positionH>
          <wp:positionV relativeFrom="page">
            <wp:posOffset>628650</wp:posOffset>
          </wp:positionV>
          <wp:extent cx="5940425" cy="1033780"/>
          <wp:effectExtent l="0" t="0" r="0" b="0"/>
          <wp:wrapNone/>
          <wp:docPr id="5"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1033780"/>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0288" behindDoc="1" locked="0" layoutInCell="1" allowOverlap="1" wp14:anchorId="39318B53" wp14:editId="3CBAB61C">
              <wp:simplePos x="0" y="0"/>
              <wp:positionH relativeFrom="page">
                <wp:posOffset>782955</wp:posOffset>
              </wp:positionH>
              <wp:positionV relativeFrom="page">
                <wp:posOffset>1913255</wp:posOffset>
              </wp:positionV>
              <wp:extent cx="5971540" cy="525780"/>
              <wp:effectExtent l="0"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4A577" w14:textId="77777777" w:rsidR="00E04645" w:rsidRDefault="00E04645" w:rsidP="00E0464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PRESES UN SABIEDRISKO ATTIECĪBU NODAĻA</w:t>
                          </w:r>
                        </w:p>
                        <w:p w14:paraId="441C9714" w14:textId="77777777" w:rsidR="00E04645" w:rsidRDefault="00E04645" w:rsidP="00E04645">
                          <w:pPr>
                            <w:spacing w:before="82" w:after="0" w:line="240" w:lineRule="auto"/>
                            <w:ind w:left="-13" w:right="-33"/>
                            <w:jc w:val="center"/>
                            <w:rPr>
                              <w:rFonts w:ascii="Times New Roman" w:eastAsia="Times New Roman" w:hAnsi="Times New Roman"/>
                              <w:color w:val="231F20"/>
                              <w:sz w:val="17"/>
                              <w:szCs w:val="17"/>
                            </w:rPr>
                          </w:pPr>
                          <w:r w:rsidRPr="00334172">
                            <w:rPr>
                              <w:rFonts w:ascii="Times New Roman" w:eastAsia="Times New Roman" w:hAnsi="Times New Roman"/>
                              <w:color w:val="231F20"/>
                              <w:sz w:val="17"/>
                              <w:szCs w:val="17"/>
                            </w:rPr>
                            <w:t xml:space="preserve">Republikas laukums </w:t>
                          </w:r>
                          <w:r>
                            <w:rPr>
                              <w:rFonts w:ascii="Times New Roman" w:eastAsia="Times New Roman" w:hAnsi="Times New Roman"/>
                              <w:color w:val="231F20"/>
                              <w:sz w:val="17"/>
                              <w:szCs w:val="17"/>
                            </w:rPr>
                            <w:t>2, Rīga, LV-1981, tālr. 67027070</w:t>
                          </w:r>
                        </w:p>
                        <w:p w14:paraId="17DCB3BC" w14:textId="77777777" w:rsidR="00E04645" w:rsidRDefault="00E04645" w:rsidP="00E04645">
                          <w:pPr>
                            <w:spacing w:before="82" w:after="0" w:line="240" w:lineRule="auto"/>
                            <w:ind w:left="-13" w:right="-33"/>
                            <w:jc w:val="center"/>
                            <w:rPr>
                              <w:rFonts w:ascii="Times New Roman" w:eastAsia="Times New Roman" w:hAnsi="Times New Roman"/>
                              <w:color w:val="231F20"/>
                              <w:sz w:val="17"/>
                              <w:szCs w:val="17"/>
                            </w:rPr>
                          </w:pPr>
                          <w:proofErr w:type="spellStart"/>
                          <w:r w:rsidRPr="004F7749">
                            <w:rPr>
                              <w:rFonts w:ascii="Times New Roman" w:eastAsia="Times New Roman" w:hAnsi="Times New Roman"/>
                              <w:color w:val="231F20"/>
                              <w:sz w:val="17"/>
                              <w:szCs w:val="17"/>
                            </w:rPr>
                            <w:t>www.zm.gov.lv</w:t>
                          </w:r>
                          <w:proofErr w:type="spellEnd"/>
                          <w:r>
                            <w:rPr>
                              <w:rFonts w:ascii="Times New Roman" w:eastAsia="Times New Roman" w:hAnsi="Times New Roman"/>
                              <w:color w:val="231F20"/>
                              <w:sz w:val="17"/>
                              <w:szCs w:val="17"/>
                            </w:rPr>
                            <w:t>, zm@zm.gov.lv</w:t>
                          </w:r>
                        </w:p>
                        <w:p w14:paraId="08E7E221" w14:textId="77777777" w:rsidR="00E04645" w:rsidRDefault="00E04645" w:rsidP="00E04645">
                          <w:pPr>
                            <w:spacing w:before="82" w:after="0" w:line="240" w:lineRule="auto"/>
                            <w:ind w:left="-13" w:right="-33"/>
                            <w:jc w:val="center"/>
                            <w:rPr>
                              <w:rFonts w:ascii="Times New Roman" w:eastAsia="Times New Roman" w:hAnsi="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18B53" id="_x0000_t202" coordsize="21600,21600" o:spt="202" path="m,l,21600r21600,l21600,xe">
              <v:stroke joinstyle="miter"/>
              <v:path gradientshapeok="t" o:connecttype="rect"/>
            </v:shapetype>
            <v:shape id="Tekstlodziņš 3" o:spid="_x0000_s1026" type="#_x0000_t202" style="position:absolute;margin-left:61.65pt;margin-top:150.65pt;width:470.2pt;height:4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" filled="f" stroked="f">
              <v:textbox inset="0,0,0,0">
                <w:txbxContent>
                  <w:p w14:paraId="4514A577" w14:textId="77777777" w:rsidR="00E04645" w:rsidRDefault="00E04645" w:rsidP="00E0464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PRESES UN SABIEDRISKO ATTIECĪBU NODAĻA</w:t>
                    </w:r>
                  </w:p>
                  <w:p w14:paraId="441C9714" w14:textId="77777777" w:rsidR="00E04645" w:rsidRDefault="00E04645" w:rsidP="00E04645">
                    <w:pPr>
                      <w:spacing w:before="82" w:after="0" w:line="240" w:lineRule="auto"/>
                      <w:ind w:left="-13" w:right="-33"/>
                      <w:jc w:val="center"/>
                      <w:rPr>
                        <w:rFonts w:ascii="Times New Roman" w:eastAsia="Times New Roman" w:hAnsi="Times New Roman"/>
                        <w:color w:val="231F20"/>
                        <w:sz w:val="17"/>
                        <w:szCs w:val="17"/>
                      </w:rPr>
                    </w:pPr>
                    <w:r w:rsidRPr="00334172">
                      <w:rPr>
                        <w:rFonts w:ascii="Times New Roman" w:eastAsia="Times New Roman" w:hAnsi="Times New Roman"/>
                        <w:color w:val="231F20"/>
                        <w:sz w:val="17"/>
                        <w:szCs w:val="17"/>
                      </w:rPr>
                      <w:t xml:space="preserve">Republikas laukums </w:t>
                    </w:r>
                    <w:r>
                      <w:rPr>
                        <w:rFonts w:ascii="Times New Roman" w:eastAsia="Times New Roman" w:hAnsi="Times New Roman"/>
                        <w:color w:val="231F20"/>
                        <w:sz w:val="17"/>
                        <w:szCs w:val="17"/>
                      </w:rPr>
                      <w:t>2, Rīga, LV-1981, tālr. 67027070</w:t>
                    </w:r>
                  </w:p>
                  <w:p w14:paraId="17DCB3BC" w14:textId="77777777" w:rsidR="00E04645" w:rsidRDefault="00E04645" w:rsidP="00E04645">
                    <w:pPr>
                      <w:spacing w:before="82" w:after="0" w:line="240" w:lineRule="auto"/>
                      <w:ind w:left="-13" w:right="-33"/>
                      <w:jc w:val="center"/>
                      <w:rPr>
                        <w:rFonts w:ascii="Times New Roman" w:eastAsia="Times New Roman" w:hAnsi="Times New Roman"/>
                        <w:color w:val="231F20"/>
                        <w:sz w:val="17"/>
                        <w:szCs w:val="17"/>
                      </w:rPr>
                    </w:pPr>
                    <w:proofErr w:type="spellStart"/>
                    <w:r w:rsidRPr="004F7749">
                      <w:rPr>
                        <w:rFonts w:ascii="Times New Roman" w:eastAsia="Times New Roman" w:hAnsi="Times New Roman"/>
                        <w:color w:val="231F20"/>
                        <w:sz w:val="17"/>
                        <w:szCs w:val="17"/>
                      </w:rPr>
                      <w:t>www.zm.gov.lv</w:t>
                    </w:r>
                    <w:proofErr w:type="spellEnd"/>
                    <w:r>
                      <w:rPr>
                        <w:rFonts w:ascii="Times New Roman" w:eastAsia="Times New Roman" w:hAnsi="Times New Roman"/>
                        <w:color w:val="231F20"/>
                        <w:sz w:val="17"/>
                        <w:szCs w:val="17"/>
                      </w:rPr>
                      <w:t>, zm@zm.gov.lv</w:t>
                    </w:r>
                  </w:p>
                  <w:p w14:paraId="08E7E221" w14:textId="77777777" w:rsidR="00E04645" w:rsidRDefault="00E04645" w:rsidP="00E04645">
                    <w:pPr>
                      <w:spacing w:before="82" w:after="0" w:line="240" w:lineRule="auto"/>
                      <w:ind w:left="-13" w:right="-33"/>
                      <w:jc w:val="center"/>
                      <w:rPr>
                        <w:rFonts w:ascii="Times New Roman" w:eastAsia="Times New Roman" w:hAnsi="Times New Roman"/>
                        <w:sz w:val="17"/>
                        <w:szCs w:val="17"/>
                      </w:rPr>
                    </w:pPr>
                  </w:p>
                </w:txbxContent>
              </v:textbox>
              <w10:wrap anchorx="page" anchory="page"/>
            </v:shape>
          </w:pict>
        </mc:Fallback>
      </mc:AlternateContent>
    </w:r>
    <w:r>
      <w:rPr>
        <w:noProof/>
        <w:lang w:eastAsia="lv-LV"/>
      </w:rPr>
      <mc:AlternateContent>
        <mc:Choice Requires="wpg">
          <w:drawing>
            <wp:anchor distT="0" distB="0" distL="114300" distR="114300" simplePos="0" relativeHeight="251658240" behindDoc="1" locked="0" layoutInCell="1" allowOverlap="1" wp14:anchorId="61E92A89" wp14:editId="4911A5DB">
              <wp:simplePos x="0" y="0"/>
              <wp:positionH relativeFrom="page">
                <wp:posOffset>1583690</wp:posOffset>
              </wp:positionH>
              <wp:positionV relativeFrom="page">
                <wp:posOffset>1786890</wp:posOffset>
              </wp:positionV>
              <wp:extent cx="4397375" cy="1270"/>
              <wp:effectExtent l="0" t="0" r="3175" b="0"/>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3"/>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E99608" id="Grupa 1" o:spid="_x0000_s1026" style="position:absolute;margin-left:124.7pt;margin-top:140.7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">
              <v:shape id="Freeform 3"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54DA8"/>
    <w:multiLevelType w:val="hybridMultilevel"/>
    <w:tmpl w:val="C38C63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624148"/>
    <w:multiLevelType w:val="multilevel"/>
    <w:tmpl w:val="411891A8"/>
    <w:lvl w:ilvl="0">
      <w:start w:val="1"/>
      <w:numFmt w:val="decimal"/>
      <w:lvlText w:val="%1."/>
      <w:lvlJc w:val="left"/>
      <w:pPr>
        <w:ind w:left="1211" w:hanging="360"/>
      </w:pPr>
      <w:rPr>
        <w:rFonts w:ascii="Times New Roman" w:hAnsi="Times New Roman" w:cs="Times New Roman" w:hint="default"/>
        <w:b w:val="0"/>
        <w:sz w:val="24"/>
        <w:szCs w:val="24"/>
      </w:rPr>
    </w:lvl>
    <w:lvl w:ilvl="1">
      <w:start w:val="1"/>
      <w:numFmt w:val="decimal"/>
      <w:isLgl/>
      <w:lvlText w:val="%1.%2."/>
      <w:lvlJc w:val="left"/>
      <w:pPr>
        <w:ind w:left="2912" w:hanging="360"/>
      </w:pPr>
      <w:rPr>
        <w:b w:val="0"/>
      </w:rPr>
    </w:lvl>
    <w:lvl w:ilvl="2">
      <w:start w:val="1"/>
      <w:numFmt w:val="decimal"/>
      <w:isLgl/>
      <w:lvlText w:val="%1.%2.%3."/>
      <w:lvlJc w:val="left"/>
      <w:pPr>
        <w:ind w:left="2847"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B484C54"/>
    <w:multiLevelType w:val="hybridMultilevel"/>
    <w:tmpl w:val="A5403AAE"/>
    <w:lvl w:ilvl="0" w:tplc="A6B60B6C">
      <w:start w:val="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24C6CFC"/>
    <w:multiLevelType w:val="hybridMultilevel"/>
    <w:tmpl w:val="9F40F9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2F0D63"/>
    <w:multiLevelType w:val="hybridMultilevel"/>
    <w:tmpl w:val="73225104"/>
    <w:lvl w:ilvl="0" w:tplc="04260001">
      <w:start w:val="1"/>
      <w:numFmt w:val="bullet"/>
      <w:lvlText w:val=""/>
      <w:lvlJc w:val="left"/>
      <w:pPr>
        <w:ind w:left="420" w:hanging="360"/>
      </w:pPr>
      <w:rPr>
        <w:rFonts w:ascii="Symbol" w:hAnsi="Symbol"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hint="default"/>
      </w:rPr>
    </w:lvl>
  </w:abstractNum>
  <w:abstractNum w:abstractNumId="5" w15:restartNumberingAfterBreak="0">
    <w:nsid w:val="3C2643F1"/>
    <w:multiLevelType w:val="hybridMultilevel"/>
    <w:tmpl w:val="4558AC58"/>
    <w:lvl w:ilvl="0" w:tplc="4D3A1AE0">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3DCD27FC"/>
    <w:multiLevelType w:val="hybridMultilevel"/>
    <w:tmpl w:val="5178CB6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353"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F223BF1"/>
    <w:multiLevelType w:val="hybridMultilevel"/>
    <w:tmpl w:val="93A6E78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1E93F53"/>
    <w:multiLevelType w:val="hybridMultilevel"/>
    <w:tmpl w:val="138682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49440343"/>
    <w:multiLevelType w:val="hybridMultilevel"/>
    <w:tmpl w:val="B9B296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7615D6"/>
    <w:multiLevelType w:val="multilevel"/>
    <w:tmpl w:val="CF4A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4E7068"/>
    <w:multiLevelType w:val="hybridMultilevel"/>
    <w:tmpl w:val="44664C28"/>
    <w:lvl w:ilvl="0" w:tplc="04260001">
      <w:start w:val="1"/>
      <w:numFmt w:val="bullet"/>
      <w:lvlText w:val=""/>
      <w:lvlJc w:val="left"/>
      <w:pPr>
        <w:ind w:left="420" w:hanging="360"/>
      </w:pPr>
      <w:rPr>
        <w:rFonts w:ascii="Symbol" w:hAnsi="Symbol"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hint="default"/>
      </w:rPr>
    </w:lvl>
  </w:abstractNum>
  <w:abstractNum w:abstractNumId="12" w15:restartNumberingAfterBreak="0">
    <w:nsid w:val="5B4A6965"/>
    <w:multiLevelType w:val="hybridMultilevel"/>
    <w:tmpl w:val="0D3E842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6A5D37E3"/>
    <w:multiLevelType w:val="hybridMultilevel"/>
    <w:tmpl w:val="D42AE344"/>
    <w:lvl w:ilvl="0" w:tplc="0D061848">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4" w15:restartNumberingAfterBreak="0">
    <w:nsid w:val="6DEE035A"/>
    <w:multiLevelType w:val="hybridMultilevel"/>
    <w:tmpl w:val="8BE09986"/>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6E73E0A"/>
    <w:multiLevelType w:val="hybridMultilevel"/>
    <w:tmpl w:val="8B220126"/>
    <w:lvl w:ilvl="0" w:tplc="04090017">
      <w:start w:val="1"/>
      <w:numFmt w:val="lowerLetter"/>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num>
  <w:num w:numId="4">
    <w:abstractNumId w:val="13"/>
  </w:num>
  <w:num w:numId="5">
    <w:abstractNumId w:val="3"/>
  </w:num>
  <w:num w:numId="6">
    <w:abstractNumId w:val="1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4"/>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0"/>
  </w:num>
  <w:num w:numId="15">
    <w:abstractNumId w:val="9"/>
  </w:num>
  <w:num w:numId="16">
    <w:abstractNumId w:val="16"/>
    <w:lvlOverride w:ilvl="0">
      <w:startOverride w:val="1"/>
    </w:lvlOverride>
  </w:num>
  <w:num w:numId="17">
    <w:abstractNumId w:val="7"/>
  </w:num>
  <w:num w:numId="18">
    <w:abstractNumId w:val="2"/>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34E6"/>
    <w:rsid w:val="00000289"/>
    <w:rsid w:val="000029EC"/>
    <w:rsid w:val="00003C49"/>
    <w:rsid w:val="0000400F"/>
    <w:rsid w:val="00025DFC"/>
    <w:rsid w:val="00025EAC"/>
    <w:rsid w:val="00026790"/>
    <w:rsid w:val="00030C0D"/>
    <w:rsid w:val="00030F6B"/>
    <w:rsid w:val="00033FC6"/>
    <w:rsid w:val="00036B66"/>
    <w:rsid w:val="0004247E"/>
    <w:rsid w:val="00042A4F"/>
    <w:rsid w:val="0004532D"/>
    <w:rsid w:val="00045FEE"/>
    <w:rsid w:val="000529B2"/>
    <w:rsid w:val="00054E40"/>
    <w:rsid w:val="00057B48"/>
    <w:rsid w:val="00057D4B"/>
    <w:rsid w:val="000678B7"/>
    <w:rsid w:val="00073653"/>
    <w:rsid w:val="00073A44"/>
    <w:rsid w:val="0007454A"/>
    <w:rsid w:val="00075A9F"/>
    <w:rsid w:val="00076507"/>
    <w:rsid w:val="00085DBC"/>
    <w:rsid w:val="000908B9"/>
    <w:rsid w:val="000942E3"/>
    <w:rsid w:val="000946F8"/>
    <w:rsid w:val="00095468"/>
    <w:rsid w:val="0009698C"/>
    <w:rsid w:val="000A3A6A"/>
    <w:rsid w:val="000B3AE1"/>
    <w:rsid w:val="000B6167"/>
    <w:rsid w:val="000B704C"/>
    <w:rsid w:val="000C1753"/>
    <w:rsid w:val="000C2BE6"/>
    <w:rsid w:val="000C53BE"/>
    <w:rsid w:val="000D2413"/>
    <w:rsid w:val="000D2EB7"/>
    <w:rsid w:val="000D4D35"/>
    <w:rsid w:val="000D601F"/>
    <w:rsid w:val="000E2656"/>
    <w:rsid w:val="000F34BC"/>
    <w:rsid w:val="000F39C6"/>
    <w:rsid w:val="000F5C41"/>
    <w:rsid w:val="000F7481"/>
    <w:rsid w:val="00103A11"/>
    <w:rsid w:val="00103B2F"/>
    <w:rsid w:val="00105AC1"/>
    <w:rsid w:val="00105F4B"/>
    <w:rsid w:val="001070C2"/>
    <w:rsid w:val="00107595"/>
    <w:rsid w:val="001173A0"/>
    <w:rsid w:val="00117AC4"/>
    <w:rsid w:val="00117C41"/>
    <w:rsid w:val="00117E3C"/>
    <w:rsid w:val="0012115C"/>
    <w:rsid w:val="00126384"/>
    <w:rsid w:val="0013008E"/>
    <w:rsid w:val="001376E4"/>
    <w:rsid w:val="00151054"/>
    <w:rsid w:val="00151E1E"/>
    <w:rsid w:val="00152D3F"/>
    <w:rsid w:val="00153DD6"/>
    <w:rsid w:val="00164113"/>
    <w:rsid w:val="001650D0"/>
    <w:rsid w:val="0016651A"/>
    <w:rsid w:val="00166CEF"/>
    <w:rsid w:val="00167C6E"/>
    <w:rsid w:val="001708FA"/>
    <w:rsid w:val="00174352"/>
    <w:rsid w:val="001749FC"/>
    <w:rsid w:val="001834E6"/>
    <w:rsid w:val="001842E7"/>
    <w:rsid w:val="00185A16"/>
    <w:rsid w:val="0019151C"/>
    <w:rsid w:val="00191E4A"/>
    <w:rsid w:val="00196F21"/>
    <w:rsid w:val="001A30FE"/>
    <w:rsid w:val="001A6303"/>
    <w:rsid w:val="001B51C9"/>
    <w:rsid w:val="001C12DE"/>
    <w:rsid w:val="001C1914"/>
    <w:rsid w:val="001C28A1"/>
    <w:rsid w:val="001C610F"/>
    <w:rsid w:val="001D2FE0"/>
    <w:rsid w:val="001D3D0E"/>
    <w:rsid w:val="001D716E"/>
    <w:rsid w:val="001E0FA4"/>
    <w:rsid w:val="001E1164"/>
    <w:rsid w:val="001E3B1F"/>
    <w:rsid w:val="001E5184"/>
    <w:rsid w:val="001E79F7"/>
    <w:rsid w:val="001F3A33"/>
    <w:rsid w:val="001F4FB2"/>
    <w:rsid w:val="00201E88"/>
    <w:rsid w:val="00202C41"/>
    <w:rsid w:val="00205528"/>
    <w:rsid w:val="00205FD0"/>
    <w:rsid w:val="0020703F"/>
    <w:rsid w:val="00207754"/>
    <w:rsid w:val="00211E94"/>
    <w:rsid w:val="00213725"/>
    <w:rsid w:val="0021456D"/>
    <w:rsid w:val="00215633"/>
    <w:rsid w:val="0021708E"/>
    <w:rsid w:val="00226585"/>
    <w:rsid w:val="00233881"/>
    <w:rsid w:val="00234595"/>
    <w:rsid w:val="002358C0"/>
    <w:rsid w:val="002436CE"/>
    <w:rsid w:val="002454F2"/>
    <w:rsid w:val="002472DD"/>
    <w:rsid w:val="002511DC"/>
    <w:rsid w:val="00252119"/>
    <w:rsid w:val="00260C48"/>
    <w:rsid w:val="00264CF2"/>
    <w:rsid w:val="00266FCB"/>
    <w:rsid w:val="00272AF8"/>
    <w:rsid w:val="00273AF4"/>
    <w:rsid w:val="00277091"/>
    <w:rsid w:val="00282149"/>
    <w:rsid w:val="00284070"/>
    <w:rsid w:val="002848E7"/>
    <w:rsid w:val="002861B4"/>
    <w:rsid w:val="00291196"/>
    <w:rsid w:val="00292BBA"/>
    <w:rsid w:val="0029406D"/>
    <w:rsid w:val="00297595"/>
    <w:rsid w:val="002A2714"/>
    <w:rsid w:val="002A2CCA"/>
    <w:rsid w:val="002A3D4A"/>
    <w:rsid w:val="002A421A"/>
    <w:rsid w:val="002A6E98"/>
    <w:rsid w:val="002B0B0C"/>
    <w:rsid w:val="002B1E44"/>
    <w:rsid w:val="002B2A1B"/>
    <w:rsid w:val="002B3A01"/>
    <w:rsid w:val="002B4D25"/>
    <w:rsid w:val="002B7D62"/>
    <w:rsid w:val="002C1D9B"/>
    <w:rsid w:val="002C2181"/>
    <w:rsid w:val="002C5BB4"/>
    <w:rsid w:val="002D10C5"/>
    <w:rsid w:val="002D10C7"/>
    <w:rsid w:val="002D2CFB"/>
    <w:rsid w:val="002D366B"/>
    <w:rsid w:val="002D3830"/>
    <w:rsid w:val="002D41A9"/>
    <w:rsid w:val="002D5D2D"/>
    <w:rsid w:val="002D6F3F"/>
    <w:rsid w:val="002D7926"/>
    <w:rsid w:val="002E02D2"/>
    <w:rsid w:val="002E4CA4"/>
    <w:rsid w:val="002F0292"/>
    <w:rsid w:val="002F1C11"/>
    <w:rsid w:val="002F52FF"/>
    <w:rsid w:val="002F62DD"/>
    <w:rsid w:val="002F710C"/>
    <w:rsid w:val="002F7EA0"/>
    <w:rsid w:val="003016EB"/>
    <w:rsid w:val="00302150"/>
    <w:rsid w:val="00303382"/>
    <w:rsid w:val="00313ABA"/>
    <w:rsid w:val="00324B56"/>
    <w:rsid w:val="003320CF"/>
    <w:rsid w:val="00332820"/>
    <w:rsid w:val="0033434C"/>
    <w:rsid w:val="003354A1"/>
    <w:rsid w:val="003462A3"/>
    <w:rsid w:val="00347275"/>
    <w:rsid w:val="003474DE"/>
    <w:rsid w:val="00353D87"/>
    <w:rsid w:val="00354EC8"/>
    <w:rsid w:val="00356EF2"/>
    <w:rsid w:val="00361B14"/>
    <w:rsid w:val="00361E81"/>
    <w:rsid w:val="003622A8"/>
    <w:rsid w:val="00362BC0"/>
    <w:rsid w:val="00366EDC"/>
    <w:rsid w:val="0037486D"/>
    <w:rsid w:val="00374A2A"/>
    <w:rsid w:val="00374B8E"/>
    <w:rsid w:val="00382ABB"/>
    <w:rsid w:val="0039188E"/>
    <w:rsid w:val="003A0375"/>
    <w:rsid w:val="003A3D92"/>
    <w:rsid w:val="003A4485"/>
    <w:rsid w:val="003A5CA2"/>
    <w:rsid w:val="003B0DD7"/>
    <w:rsid w:val="003B10A1"/>
    <w:rsid w:val="003B263B"/>
    <w:rsid w:val="003B5B94"/>
    <w:rsid w:val="003B6702"/>
    <w:rsid w:val="003C2451"/>
    <w:rsid w:val="003C72E6"/>
    <w:rsid w:val="003D3A0D"/>
    <w:rsid w:val="003D438C"/>
    <w:rsid w:val="003D538C"/>
    <w:rsid w:val="003E1386"/>
    <w:rsid w:val="003E56BE"/>
    <w:rsid w:val="003E5FBF"/>
    <w:rsid w:val="003F691F"/>
    <w:rsid w:val="003F6E47"/>
    <w:rsid w:val="00400CC1"/>
    <w:rsid w:val="00402ECA"/>
    <w:rsid w:val="00403D0F"/>
    <w:rsid w:val="00404C02"/>
    <w:rsid w:val="004130B5"/>
    <w:rsid w:val="00416076"/>
    <w:rsid w:val="00423367"/>
    <w:rsid w:val="00426CB1"/>
    <w:rsid w:val="004330E7"/>
    <w:rsid w:val="004374DC"/>
    <w:rsid w:val="00437D57"/>
    <w:rsid w:val="0044487C"/>
    <w:rsid w:val="00444ACE"/>
    <w:rsid w:val="004459F6"/>
    <w:rsid w:val="00454FB8"/>
    <w:rsid w:val="004578F4"/>
    <w:rsid w:val="0046374D"/>
    <w:rsid w:val="00464A5C"/>
    <w:rsid w:val="00465C13"/>
    <w:rsid w:val="0048108C"/>
    <w:rsid w:val="00481EF3"/>
    <w:rsid w:val="00487081"/>
    <w:rsid w:val="00487628"/>
    <w:rsid w:val="00490495"/>
    <w:rsid w:val="0049488B"/>
    <w:rsid w:val="004A0A25"/>
    <w:rsid w:val="004A187A"/>
    <w:rsid w:val="004A2A86"/>
    <w:rsid w:val="004A3612"/>
    <w:rsid w:val="004B62F8"/>
    <w:rsid w:val="004B650C"/>
    <w:rsid w:val="004C03D1"/>
    <w:rsid w:val="004C227E"/>
    <w:rsid w:val="004C35AB"/>
    <w:rsid w:val="004C39F9"/>
    <w:rsid w:val="004C562D"/>
    <w:rsid w:val="004C5E20"/>
    <w:rsid w:val="004C6A14"/>
    <w:rsid w:val="004D0671"/>
    <w:rsid w:val="004D20D4"/>
    <w:rsid w:val="004D53BF"/>
    <w:rsid w:val="004D5FBA"/>
    <w:rsid w:val="004E4A90"/>
    <w:rsid w:val="004E5366"/>
    <w:rsid w:val="004E5625"/>
    <w:rsid w:val="004F076E"/>
    <w:rsid w:val="004F120F"/>
    <w:rsid w:val="004F1466"/>
    <w:rsid w:val="004F1C9C"/>
    <w:rsid w:val="004F7BA0"/>
    <w:rsid w:val="004F7CFA"/>
    <w:rsid w:val="00505E61"/>
    <w:rsid w:val="0051230D"/>
    <w:rsid w:val="0051446F"/>
    <w:rsid w:val="00514769"/>
    <w:rsid w:val="005150BF"/>
    <w:rsid w:val="00521A3B"/>
    <w:rsid w:val="0052325F"/>
    <w:rsid w:val="005343E6"/>
    <w:rsid w:val="00535DD0"/>
    <w:rsid w:val="005420CD"/>
    <w:rsid w:val="005453B0"/>
    <w:rsid w:val="005523D8"/>
    <w:rsid w:val="00552ED4"/>
    <w:rsid w:val="0055628C"/>
    <w:rsid w:val="005562AF"/>
    <w:rsid w:val="005605B1"/>
    <w:rsid w:val="00570646"/>
    <w:rsid w:val="00576B5C"/>
    <w:rsid w:val="00577C14"/>
    <w:rsid w:val="0058054E"/>
    <w:rsid w:val="00582C0D"/>
    <w:rsid w:val="005834AC"/>
    <w:rsid w:val="00583983"/>
    <w:rsid w:val="00583C9C"/>
    <w:rsid w:val="005869C5"/>
    <w:rsid w:val="005A051B"/>
    <w:rsid w:val="005A3F33"/>
    <w:rsid w:val="005A4CAB"/>
    <w:rsid w:val="005A5599"/>
    <w:rsid w:val="005A7194"/>
    <w:rsid w:val="005B09CE"/>
    <w:rsid w:val="005B6FCB"/>
    <w:rsid w:val="005C08B2"/>
    <w:rsid w:val="005C4CA9"/>
    <w:rsid w:val="005D3EBC"/>
    <w:rsid w:val="005E4985"/>
    <w:rsid w:val="005E4EF6"/>
    <w:rsid w:val="005F445B"/>
    <w:rsid w:val="005F7573"/>
    <w:rsid w:val="00601190"/>
    <w:rsid w:val="006073C2"/>
    <w:rsid w:val="00621A27"/>
    <w:rsid w:val="00622305"/>
    <w:rsid w:val="006230A1"/>
    <w:rsid w:val="0062433E"/>
    <w:rsid w:val="006243C7"/>
    <w:rsid w:val="00626B7D"/>
    <w:rsid w:val="0062710B"/>
    <w:rsid w:val="0063185C"/>
    <w:rsid w:val="006348C6"/>
    <w:rsid w:val="00636911"/>
    <w:rsid w:val="00636955"/>
    <w:rsid w:val="00637243"/>
    <w:rsid w:val="006458BA"/>
    <w:rsid w:val="00646412"/>
    <w:rsid w:val="00646874"/>
    <w:rsid w:val="0064762E"/>
    <w:rsid w:val="00647727"/>
    <w:rsid w:val="006510A3"/>
    <w:rsid w:val="0065303E"/>
    <w:rsid w:val="006573D6"/>
    <w:rsid w:val="0066110F"/>
    <w:rsid w:val="00663AF9"/>
    <w:rsid w:val="00677646"/>
    <w:rsid w:val="00685BD6"/>
    <w:rsid w:val="00686F3A"/>
    <w:rsid w:val="00696A54"/>
    <w:rsid w:val="006A0D27"/>
    <w:rsid w:val="006A168A"/>
    <w:rsid w:val="006A3817"/>
    <w:rsid w:val="006A413D"/>
    <w:rsid w:val="006A417C"/>
    <w:rsid w:val="006A7959"/>
    <w:rsid w:val="006B2C73"/>
    <w:rsid w:val="006B5F0A"/>
    <w:rsid w:val="006B739F"/>
    <w:rsid w:val="006C0164"/>
    <w:rsid w:val="006C4B56"/>
    <w:rsid w:val="006C6B81"/>
    <w:rsid w:val="006D08D2"/>
    <w:rsid w:val="006D19FE"/>
    <w:rsid w:val="006D1E24"/>
    <w:rsid w:val="006D3E4F"/>
    <w:rsid w:val="006D6955"/>
    <w:rsid w:val="006E2A7C"/>
    <w:rsid w:val="006E373E"/>
    <w:rsid w:val="006F1449"/>
    <w:rsid w:val="006F14F6"/>
    <w:rsid w:val="006F3A2C"/>
    <w:rsid w:val="006F54B4"/>
    <w:rsid w:val="006F5C38"/>
    <w:rsid w:val="00702CAA"/>
    <w:rsid w:val="00712B28"/>
    <w:rsid w:val="00714304"/>
    <w:rsid w:val="0071521A"/>
    <w:rsid w:val="0071660E"/>
    <w:rsid w:val="00716ACB"/>
    <w:rsid w:val="00717B0B"/>
    <w:rsid w:val="0072149F"/>
    <w:rsid w:val="00727D0B"/>
    <w:rsid w:val="00730696"/>
    <w:rsid w:val="00731CB6"/>
    <w:rsid w:val="007333B2"/>
    <w:rsid w:val="007338C1"/>
    <w:rsid w:val="00734865"/>
    <w:rsid w:val="00734B98"/>
    <w:rsid w:val="0073752B"/>
    <w:rsid w:val="00745DCB"/>
    <w:rsid w:val="00750CD9"/>
    <w:rsid w:val="00750F63"/>
    <w:rsid w:val="007529F8"/>
    <w:rsid w:val="00757047"/>
    <w:rsid w:val="007570CC"/>
    <w:rsid w:val="0076015E"/>
    <w:rsid w:val="00762C78"/>
    <w:rsid w:val="007719B4"/>
    <w:rsid w:val="00774021"/>
    <w:rsid w:val="00782A7C"/>
    <w:rsid w:val="0078356C"/>
    <w:rsid w:val="00785CAF"/>
    <w:rsid w:val="00786B44"/>
    <w:rsid w:val="00790EDC"/>
    <w:rsid w:val="00794ADD"/>
    <w:rsid w:val="007973C4"/>
    <w:rsid w:val="007A5286"/>
    <w:rsid w:val="007A61FF"/>
    <w:rsid w:val="007B2BCD"/>
    <w:rsid w:val="007C250E"/>
    <w:rsid w:val="007C2D6A"/>
    <w:rsid w:val="007C2F1B"/>
    <w:rsid w:val="007C3537"/>
    <w:rsid w:val="007C368F"/>
    <w:rsid w:val="007C7239"/>
    <w:rsid w:val="007C77D3"/>
    <w:rsid w:val="007D02DA"/>
    <w:rsid w:val="007D1401"/>
    <w:rsid w:val="007D18C6"/>
    <w:rsid w:val="007D2157"/>
    <w:rsid w:val="007D3B7E"/>
    <w:rsid w:val="007D5FEB"/>
    <w:rsid w:val="007D60A8"/>
    <w:rsid w:val="007D6866"/>
    <w:rsid w:val="007E4CAB"/>
    <w:rsid w:val="007E7567"/>
    <w:rsid w:val="007F106B"/>
    <w:rsid w:val="007F3C44"/>
    <w:rsid w:val="007F6C83"/>
    <w:rsid w:val="007F76A1"/>
    <w:rsid w:val="0080278F"/>
    <w:rsid w:val="00802C4F"/>
    <w:rsid w:val="00804805"/>
    <w:rsid w:val="00805563"/>
    <w:rsid w:val="008056C8"/>
    <w:rsid w:val="008077B3"/>
    <w:rsid w:val="008102A7"/>
    <w:rsid w:val="008127F8"/>
    <w:rsid w:val="00815165"/>
    <w:rsid w:val="008161B3"/>
    <w:rsid w:val="00816F7C"/>
    <w:rsid w:val="00824779"/>
    <w:rsid w:val="0082654D"/>
    <w:rsid w:val="0083038F"/>
    <w:rsid w:val="00830851"/>
    <w:rsid w:val="00831B07"/>
    <w:rsid w:val="00834DD7"/>
    <w:rsid w:val="00837AD0"/>
    <w:rsid w:val="00840418"/>
    <w:rsid w:val="008417A8"/>
    <w:rsid w:val="00843504"/>
    <w:rsid w:val="00845793"/>
    <w:rsid w:val="00846499"/>
    <w:rsid w:val="0084791C"/>
    <w:rsid w:val="0085097B"/>
    <w:rsid w:val="00850B36"/>
    <w:rsid w:val="00853910"/>
    <w:rsid w:val="00860066"/>
    <w:rsid w:val="0086454D"/>
    <w:rsid w:val="00864F21"/>
    <w:rsid w:val="0087242F"/>
    <w:rsid w:val="00873FC1"/>
    <w:rsid w:val="00877207"/>
    <w:rsid w:val="00881A78"/>
    <w:rsid w:val="00887A90"/>
    <w:rsid w:val="00891332"/>
    <w:rsid w:val="00892934"/>
    <w:rsid w:val="00895446"/>
    <w:rsid w:val="008A02CD"/>
    <w:rsid w:val="008A0318"/>
    <w:rsid w:val="008A6FAA"/>
    <w:rsid w:val="008B2590"/>
    <w:rsid w:val="008C1DED"/>
    <w:rsid w:val="008D2F77"/>
    <w:rsid w:val="008D62D1"/>
    <w:rsid w:val="008D7248"/>
    <w:rsid w:val="008E5469"/>
    <w:rsid w:val="008E60ED"/>
    <w:rsid w:val="008E7EC2"/>
    <w:rsid w:val="008F1C00"/>
    <w:rsid w:val="00903B41"/>
    <w:rsid w:val="00904A59"/>
    <w:rsid w:val="00904F60"/>
    <w:rsid w:val="00911A1D"/>
    <w:rsid w:val="0091585E"/>
    <w:rsid w:val="00917532"/>
    <w:rsid w:val="00923BDC"/>
    <w:rsid w:val="00923D18"/>
    <w:rsid w:val="00926C5E"/>
    <w:rsid w:val="009309EA"/>
    <w:rsid w:val="009322EB"/>
    <w:rsid w:val="00934307"/>
    <w:rsid w:val="0093609B"/>
    <w:rsid w:val="0093735C"/>
    <w:rsid w:val="0094044B"/>
    <w:rsid w:val="00945C4C"/>
    <w:rsid w:val="00946FFC"/>
    <w:rsid w:val="00947AC2"/>
    <w:rsid w:val="009500C8"/>
    <w:rsid w:val="00952345"/>
    <w:rsid w:val="0095359B"/>
    <w:rsid w:val="0095405C"/>
    <w:rsid w:val="00956DC2"/>
    <w:rsid w:val="00960EF2"/>
    <w:rsid w:val="009668B4"/>
    <w:rsid w:val="00973130"/>
    <w:rsid w:val="0097474A"/>
    <w:rsid w:val="00983C53"/>
    <w:rsid w:val="009867FC"/>
    <w:rsid w:val="00987CE4"/>
    <w:rsid w:val="00992223"/>
    <w:rsid w:val="009954AF"/>
    <w:rsid w:val="009A17CE"/>
    <w:rsid w:val="009A395C"/>
    <w:rsid w:val="009A3FAD"/>
    <w:rsid w:val="009A3FE8"/>
    <w:rsid w:val="009A496B"/>
    <w:rsid w:val="009B0513"/>
    <w:rsid w:val="009B318A"/>
    <w:rsid w:val="009B644B"/>
    <w:rsid w:val="009C178A"/>
    <w:rsid w:val="009C74AF"/>
    <w:rsid w:val="009D0E81"/>
    <w:rsid w:val="009D489A"/>
    <w:rsid w:val="009D6B13"/>
    <w:rsid w:val="009D7CC0"/>
    <w:rsid w:val="009E237D"/>
    <w:rsid w:val="009E2D39"/>
    <w:rsid w:val="009E2FB3"/>
    <w:rsid w:val="009E403E"/>
    <w:rsid w:val="009E5D4A"/>
    <w:rsid w:val="009E62A8"/>
    <w:rsid w:val="009E6929"/>
    <w:rsid w:val="009E75BC"/>
    <w:rsid w:val="009F0AE0"/>
    <w:rsid w:val="009F23A0"/>
    <w:rsid w:val="009F4D7D"/>
    <w:rsid w:val="00A049CE"/>
    <w:rsid w:val="00A06251"/>
    <w:rsid w:val="00A14838"/>
    <w:rsid w:val="00A31688"/>
    <w:rsid w:val="00A31E5B"/>
    <w:rsid w:val="00A35025"/>
    <w:rsid w:val="00A375F1"/>
    <w:rsid w:val="00A42947"/>
    <w:rsid w:val="00A4692E"/>
    <w:rsid w:val="00A47159"/>
    <w:rsid w:val="00A5224C"/>
    <w:rsid w:val="00A52619"/>
    <w:rsid w:val="00A54D7C"/>
    <w:rsid w:val="00A67050"/>
    <w:rsid w:val="00A7297C"/>
    <w:rsid w:val="00A7449D"/>
    <w:rsid w:val="00A74CF8"/>
    <w:rsid w:val="00A75466"/>
    <w:rsid w:val="00A80540"/>
    <w:rsid w:val="00A83117"/>
    <w:rsid w:val="00A84B92"/>
    <w:rsid w:val="00A84F65"/>
    <w:rsid w:val="00A90FEB"/>
    <w:rsid w:val="00A917C8"/>
    <w:rsid w:val="00A96B25"/>
    <w:rsid w:val="00AA05F2"/>
    <w:rsid w:val="00AA0799"/>
    <w:rsid w:val="00AA0EA0"/>
    <w:rsid w:val="00AA145B"/>
    <w:rsid w:val="00AA4F3F"/>
    <w:rsid w:val="00AA6560"/>
    <w:rsid w:val="00AB0D6F"/>
    <w:rsid w:val="00AB0F94"/>
    <w:rsid w:val="00AB4B21"/>
    <w:rsid w:val="00AB5941"/>
    <w:rsid w:val="00AB7F9F"/>
    <w:rsid w:val="00AC0276"/>
    <w:rsid w:val="00AC18DD"/>
    <w:rsid w:val="00AC76F3"/>
    <w:rsid w:val="00AD328B"/>
    <w:rsid w:val="00AD517C"/>
    <w:rsid w:val="00AD5CE6"/>
    <w:rsid w:val="00AD702F"/>
    <w:rsid w:val="00AD72CB"/>
    <w:rsid w:val="00AD7972"/>
    <w:rsid w:val="00AE2210"/>
    <w:rsid w:val="00AE24C1"/>
    <w:rsid w:val="00AE3F77"/>
    <w:rsid w:val="00AE4BF0"/>
    <w:rsid w:val="00AF057F"/>
    <w:rsid w:val="00AF1725"/>
    <w:rsid w:val="00AF272E"/>
    <w:rsid w:val="00AF32DF"/>
    <w:rsid w:val="00AF5438"/>
    <w:rsid w:val="00AF65AD"/>
    <w:rsid w:val="00B0122D"/>
    <w:rsid w:val="00B0594D"/>
    <w:rsid w:val="00B06619"/>
    <w:rsid w:val="00B0798D"/>
    <w:rsid w:val="00B103E7"/>
    <w:rsid w:val="00B11273"/>
    <w:rsid w:val="00B14B11"/>
    <w:rsid w:val="00B16395"/>
    <w:rsid w:val="00B217AD"/>
    <w:rsid w:val="00B21D36"/>
    <w:rsid w:val="00B23B31"/>
    <w:rsid w:val="00B24BB3"/>
    <w:rsid w:val="00B25FD1"/>
    <w:rsid w:val="00B27274"/>
    <w:rsid w:val="00B33F46"/>
    <w:rsid w:val="00B343EC"/>
    <w:rsid w:val="00B374F4"/>
    <w:rsid w:val="00B40933"/>
    <w:rsid w:val="00B42F6F"/>
    <w:rsid w:val="00B43A13"/>
    <w:rsid w:val="00B440A9"/>
    <w:rsid w:val="00B4636D"/>
    <w:rsid w:val="00B50188"/>
    <w:rsid w:val="00B51D82"/>
    <w:rsid w:val="00B54F24"/>
    <w:rsid w:val="00B55C9F"/>
    <w:rsid w:val="00B60001"/>
    <w:rsid w:val="00B61498"/>
    <w:rsid w:val="00B62156"/>
    <w:rsid w:val="00B70B8F"/>
    <w:rsid w:val="00B70C75"/>
    <w:rsid w:val="00B72A5A"/>
    <w:rsid w:val="00B819A6"/>
    <w:rsid w:val="00B850AC"/>
    <w:rsid w:val="00B92AAA"/>
    <w:rsid w:val="00B95CC0"/>
    <w:rsid w:val="00B96F20"/>
    <w:rsid w:val="00B96FBC"/>
    <w:rsid w:val="00B971D2"/>
    <w:rsid w:val="00B974E0"/>
    <w:rsid w:val="00B97AC5"/>
    <w:rsid w:val="00B97D62"/>
    <w:rsid w:val="00BA1ADD"/>
    <w:rsid w:val="00BA665F"/>
    <w:rsid w:val="00BB20C7"/>
    <w:rsid w:val="00BB7F8D"/>
    <w:rsid w:val="00BC14B1"/>
    <w:rsid w:val="00BC4048"/>
    <w:rsid w:val="00BC754C"/>
    <w:rsid w:val="00BC7F58"/>
    <w:rsid w:val="00BD555F"/>
    <w:rsid w:val="00BE2C95"/>
    <w:rsid w:val="00BE370C"/>
    <w:rsid w:val="00BE63FC"/>
    <w:rsid w:val="00BE6670"/>
    <w:rsid w:val="00BF240C"/>
    <w:rsid w:val="00BF2DF5"/>
    <w:rsid w:val="00C01697"/>
    <w:rsid w:val="00C0471D"/>
    <w:rsid w:val="00C07192"/>
    <w:rsid w:val="00C13389"/>
    <w:rsid w:val="00C15F79"/>
    <w:rsid w:val="00C20E02"/>
    <w:rsid w:val="00C23DE1"/>
    <w:rsid w:val="00C23E93"/>
    <w:rsid w:val="00C244FC"/>
    <w:rsid w:val="00C30535"/>
    <w:rsid w:val="00C30F9A"/>
    <w:rsid w:val="00C360DD"/>
    <w:rsid w:val="00C40521"/>
    <w:rsid w:val="00C42133"/>
    <w:rsid w:val="00C4287A"/>
    <w:rsid w:val="00C42ECA"/>
    <w:rsid w:val="00C44495"/>
    <w:rsid w:val="00C47823"/>
    <w:rsid w:val="00C524E2"/>
    <w:rsid w:val="00C55B1F"/>
    <w:rsid w:val="00C563E9"/>
    <w:rsid w:val="00C601D7"/>
    <w:rsid w:val="00C62026"/>
    <w:rsid w:val="00C62868"/>
    <w:rsid w:val="00C632AE"/>
    <w:rsid w:val="00C659EA"/>
    <w:rsid w:val="00C71BDB"/>
    <w:rsid w:val="00C73152"/>
    <w:rsid w:val="00C7367E"/>
    <w:rsid w:val="00C816F5"/>
    <w:rsid w:val="00C92C01"/>
    <w:rsid w:val="00C94F04"/>
    <w:rsid w:val="00C953F1"/>
    <w:rsid w:val="00CA1FBE"/>
    <w:rsid w:val="00CA6AAA"/>
    <w:rsid w:val="00CB20D1"/>
    <w:rsid w:val="00CB32CD"/>
    <w:rsid w:val="00CB42A4"/>
    <w:rsid w:val="00CB6D46"/>
    <w:rsid w:val="00CC087A"/>
    <w:rsid w:val="00CC3F98"/>
    <w:rsid w:val="00CC4D7A"/>
    <w:rsid w:val="00CD576F"/>
    <w:rsid w:val="00CD7CEA"/>
    <w:rsid w:val="00CE5CAA"/>
    <w:rsid w:val="00CE7951"/>
    <w:rsid w:val="00CF5667"/>
    <w:rsid w:val="00D02338"/>
    <w:rsid w:val="00D027D4"/>
    <w:rsid w:val="00D0442B"/>
    <w:rsid w:val="00D04C7B"/>
    <w:rsid w:val="00D06705"/>
    <w:rsid w:val="00D1079A"/>
    <w:rsid w:val="00D11F9D"/>
    <w:rsid w:val="00D23BB8"/>
    <w:rsid w:val="00D32F04"/>
    <w:rsid w:val="00D3545C"/>
    <w:rsid w:val="00D35EC3"/>
    <w:rsid w:val="00D53252"/>
    <w:rsid w:val="00D60BBD"/>
    <w:rsid w:val="00D70E46"/>
    <w:rsid w:val="00D76501"/>
    <w:rsid w:val="00D800CD"/>
    <w:rsid w:val="00D816E9"/>
    <w:rsid w:val="00D9795C"/>
    <w:rsid w:val="00DA680F"/>
    <w:rsid w:val="00DB0D22"/>
    <w:rsid w:val="00DB1D6B"/>
    <w:rsid w:val="00DB456C"/>
    <w:rsid w:val="00DC1519"/>
    <w:rsid w:val="00DC23AA"/>
    <w:rsid w:val="00DC2674"/>
    <w:rsid w:val="00DC2A5B"/>
    <w:rsid w:val="00DC2C9E"/>
    <w:rsid w:val="00DD0287"/>
    <w:rsid w:val="00DD2679"/>
    <w:rsid w:val="00DD3AA3"/>
    <w:rsid w:val="00DD4C1E"/>
    <w:rsid w:val="00DD5B34"/>
    <w:rsid w:val="00DE3623"/>
    <w:rsid w:val="00DE4FAB"/>
    <w:rsid w:val="00DF23FB"/>
    <w:rsid w:val="00DF6125"/>
    <w:rsid w:val="00DF74E8"/>
    <w:rsid w:val="00E0097E"/>
    <w:rsid w:val="00E00CA5"/>
    <w:rsid w:val="00E01471"/>
    <w:rsid w:val="00E0181A"/>
    <w:rsid w:val="00E023FE"/>
    <w:rsid w:val="00E042FE"/>
    <w:rsid w:val="00E04316"/>
    <w:rsid w:val="00E04645"/>
    <w:rsid w:val="00E0699F"/>
    <w:rsid w:val="00E07230"/>
    <w:rsid w:val="00E10F01"/>
    <w:rsid w:val="00E16837"/>
    <w:rsid w:val="00E175F7"/>
    <w:rsid w:val="00E17C5C"/>
    <w:rsid w:val="00E23A5B"/>
    <w:rsid w:val="00E24DA2"/>
    <w:rsid w:val="00E25ED0"/>
    <w:rsid w:val="00E271D7"/>
    <w:rsid w:val="00E34EBC"/>
    <w:rsid w:val="00E3720C"/>
    <w:rsid w:val="00E37FD5"/>
    <w:rsid w:val="00E4200B"/>
    <w:rsid w:val="00E42870"/>
    <w:rsid w:val="00E43CE4"/>
    <w:rsid w:val="00E53650"/>
    <w:rsid w:val="00E54FA6"/>
    <w:rsid w:val="00E55733"/>
    <w:rsid w:val="00E57BF8"/>
    <w:rsid w:val="00E60A61"/>
    <w:rsid w:val="00E60BD4"/>
    <w:rsid w:val="00E61310"/>
    <w:rsid w:val="00E63CF4"/>
    <w:rsid w:val="00E71C71"/>
    <w:rsid w:val="00E72612"/>
    <w:rsid w:val="00E73786"/>
    <w:rsid w:val="00E75921"/>
    <w:rsid w:val="00E75F1B"/>
    <w:rsid w:val="00E8136D"/>
    <w:rsid w:val="00E83752"/>
    <w:rsid w:val="00E86C7D"/>
    <w:rsid w:val="00E876A6"/>
    <w:rsid w:val="00E93F68"/>
    <w:rsid w:val="00E95CCE"/>
    <w:rsid w:val="00EA7FB6"/>
    <w:rsid w:val="00EB308A"/>
    <w:rsid w:val="00EB4C3C"/>
    <w:rsid w:val="00EB4CAB"/>
    <w:rsid w:val="00EC3C40"/>
    <w:rsid w:val="00EE4F9D"/>
    <w:rsid w:val="00EF3214"/>
    <w:rsid w:val="00EF38D7"/>
    <w:rsid w:val="00EF687C"/>
    <w:rsid w:val="00F00D3F"/>
    <w:rsid w:val="00F013E0"/>
    <w:rsid w:val="00F01465"/>
    <w:rsid w:val="00F02E54"/>
    <w:rsid w:val="00F03EB0"/>
    <w:rsid w:val="00F04195"/>
    <w:rsid w:val="00F0446B"/>
    <w:rsid w:val="00F048C2"/>
    <w:rsid w:val="00F10E8A"/>
    <w:rsid w:val="00F11474"/>
    <w:rsid w:val="00F24CAB"/>
    <w:rsid w:val="00F24E75"/>
    <w:rsid w:val="00F32032"/>
    <w:rsid w:val="00F327FD"/>
    <w:rsid w:val="00F33608"/>
    <w:rsid w:val="00F3765B"/>
    <w:rsid w:val="00F37F1C"/>
    <w:rsid w:val="00F40D63"/>
    <w:rsid w:val="00F443CD"/>
    <w:rsid w:val="00F452A1"/>
    <w:rsid w:val="00F460B5"/>
    <w:rsid w:val="00F466BF"/>
    <w:rsid w:val="00F46705"/>
    <w:rsid w:val="00F57BC1"/>
    <w:rsid w:val="00F603FF"/>
    <w:rsid w:val="00F60CFC"/>
    <w:rsid w:val="00F61097"/>
    <w:rsid w:val="00F64053"/>
    <w:rsid w:val="00F645BA"/>
    <w:rsid w:val="00F66E64"/>
    <w:rsid w:val="00F74AD8"/>
    <w:rsid w:val="00F76294"/>
    <w:rsid w:val="00F86750"/>
    <w:rsid w:val="00F92E61"/>
    <w:rsid w:val="00F935A1"/>
    <w:rsid w:val="00F967E4"/>
    <w:rsid w:val="00FA2C62"/>
    <w:rsid w:val="00FA7A63"/>
    <w:rsid w:val="00FB1E14"/>
    <w:rsid w:val="00FB49A3"/>
    <w:rsid w:val="00FB5567"/>
    <w:rsid w:val="00FC1DB5"/>
    <w:rsid w:val="00FC3E56"/>
    <w:rsid w:val="00FC48BE"/>
    <w:rsid w:val="00FC629D"/>
    <w:rsid w:val="00FD12F6"/>
    <w:rsid w:val="00FE0794"/>
    <w:rsid w:val="00FE34C3"/>
    <w:rsid w:val="00FF22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644D3777"/>
  <w15:docId w15:val="{974863BA-DD35-49A3-B1F6-F2D35D8C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4E6"/>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34E6"/>
    <w:pPr>
      <w:tabs>
        <w:tab w:val="center" w:pos="4320"/>
        <w:tab w:val="right" w:pos="8640"/>
      </w:tabs>
      <w:spacing w:after="0" w:line="240" w:lineRule="auto"/>
    </w:pPr>
    <w:rPr>
      <w:sz w:val="20"/>
      <w:szCs w:val="20"/>
      <w:lang w:eastAsia="x-none"/>
    </w:rPr>
  </w:style>
  <w:style w:type="character" w:customStyle="1" w:styleId="HeaderChar">
    <w:name w:val="Header Char"/>
    <w:link w:val="Header"/>
    <w:uiPriority w:val="99"/>
    <w:rsid w:val="001834E6"/>
    <w:rPr>
      <w:rFonts w:ascii="Calibri" w:eastAsia="Calibri" w:hAnsi="Calibri" w:cs="Times New Roman"/>
      <w:lang w:val="en-US"/>
    </w:rPr>
  </w:style>
  <w:style w:type="paragraph" w:styleId="NormalWeb">
    <w:name w:val="Normal (Web)"/>
    <w:basedOn w:val="Normal"/>
    <w:uiPriority w:val="99"/>
    <w:unhideWhenUsed/>
    <w:rsid w:val="001834E6"/>
    <w:pPr>
      <w:widowControl/>
      <w:spacing w:before="72" w:after="72" w:line="240" w:lineRule="auto"/>
    </w:pPr>
    <w:rPr>
      <w:rFonts w:ascii="Times New Roman" w:eastAsia="Times New Roman" w:hAnsi="Times New Roman"/>
      <w:sz w:val="24"/>
      <w:szCs w:val="24"/>
      <w:lang w:eastAsia="lv-LV"/>
    </w:rPr>
  </w:style>
  <w:style w:type="paragraph" w:customStyle="1" w:styleId="Default">
    <w:name w:val="Default"/>
    <w:rsid w:val="001834E6"/>
    <w:pPr>
      <w:autoSpaceDE w:val="0"/>
      <w:autoSpaceDN w:val="0"/>
      <w:adjustRightInd w:val="0"/>
    </w:pPr>
    <w:rPr>
      <w:rFonts w:cs="Calibri"/>
      <w:color w:val="000000"/>
      <w:sz w:val="24"/>
      <w:szCs w:val="24"/>
    </w:rPr>
  </w:style>
  <w:style w:type="character" w:styleId="Hyperlink">
    <w:name w:val="Hyperlink"/>
    <w:uiPriority w:val="99"/>
    <w:unhideWhenUsed/>
    <w:rsid w:val="002D41A9"/>
    <w:rPr>
      <w:color w:val="0000FF"/>
      <w:u w:val="single"/>
    </w:rPr>
  </w:style>
  <w:style w:type="paragraph" w:customStyle="1" w:styleId="naisnod">
    <w:name w:val="naisnod"/>
    <w:basedOn w:val="Normal"/>
    <w:rsid w:val="00042A4F"/>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uiPriority w:val="99"/>
    <w:semiHidden/>
    <w:unhideWhenUsed/>
    <w:rsid w:val="00B0594D"/>
    <w:rPr>
      <w:sz w:val="16"/>
      <w:szCs w:val="16"/>
    </w:rPr>
  </w:style>
  <w:style w:type="paragraph" w:styleId="CommentText">
    <w:name w:val="annotation text"/>
    <w:basedOn w:val="Normal"/>
    <w:link w:val="CommentTextChar"/>
    <w:uiPriority w:val="99"/>
    <w:semiHidden/>
    <w:unhideWhenUsed/>
    <w:rsid w:val="00B0594D"/>
    <w:rPr>
      <w:sz w:val="20"/>
      <w:szCs w:val="20"/>
    </w:rPr>
  </w:style>
  <w:style w:type="character" w:customStyle="1" w:styleId="CommentTextChar">
    <w:name w:val="Comment Text Char"/>
    <w:link w:val="CommentText"/>
    <w:uiPriority w:val="99"/>
    <w:semiHidden/>
    <w:rsid w:val="00B0594D"/>
    <w:rPr>
      <w:lang w:val="en-US" w:eastAsia="en-US"/>
    </w:rPr>
  </w:style>
  <w:style w:type="paragraph" w:styleId="CommentSubject">
    <w:name w:val="annotation subject"/>
    <w:basedOn w:val="CommentText"/>
    <w:next w:val="CommentText"/>
    <w:link w:val="CommentSubjectChar"/>
    <w:uiPriority w:val="99"/>
    <w:semiHidden/>
    <w:unhideWhenUsed/>
    <w:rsid w:val="00B0594D"/>
    <w:rPr>
      <w:b/>
      <w:bCs/>
    </w:rPr>
  </w:style>
  <w:style w:type="character" w:customStyle="1" w:styleId="CommentSubjectChar">
    <w:name w:val="Comment Subject Char"/>
    <w:link w:val="CommentSubject"/>
    <w:uiPriority w:val="99"/>
    <w:semiHidden/>
    <w:rsid w:val="00B0594D"/>
    <w:rPr>
      <w:b/>
      <w:bCs/>
      <w:lang w:val="en-US" w:eastAsia="en-US"/>
    </w:rPr>
  </w:style>
  <w:style w:type="paragraph" w:styleId="BalloonText">
    <w:name w:val="Balloon Text"/>
    <w:basedOn w:val="Normal"/>
    <w:link w:val="BalloonTextChar"/>
    <w:uiPriority w:val="99"/>
    <w:semiHidden/>
    <w:unhideWhenUsed/>
    <w:rsid w:val="00B0594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B0594D"/>
    <w:rPr>
      <w:rFonts w:ascii="Tahoma" w:hAnsi="Tahoma" w:cs="Tahoma"/>
      <w:sz w:val="16"/>
      <w:szCs w:val="16"/>
      <w:lang w:val="en-US" w:eastAsia="en-US"/>
    </w:rPr>
  </w:style>
  <w:style w:type="character" w:styleId="Strong">
    <w:name w:val="Strong"/>
    <w:qFormat/>
    <w:rsid w:val="00945C4C"/>
    <w:rPr>
      <w:b/>
      <w:bCs/>
    </w:rPr>
  </w:style>
  <w:style w:type="paragraph" w:customStyle="1" w:styleId="naisf">
    <w:name w:val="naisf"/>
    <w:basedOn w:val="Normal"/>
    <w:uiPriority w:val="99"/>
    <w:rsid w:val="00AF272E"/>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aliases w:val="2,Saraksta rindkopa1,Numbered Para 1,Dot pt,No Spacing1,List Paragraph Char Char Char,Indicator Text,Bullet 1,Bullet Points,MAIN CONTENT,IFCL - List Paragraph,List Paragraph12,OBC Bullet,F5 List Paragraph,Colorful List - Accent 11,Stri,L"/>
    <w:basedOn w:val="Normal"/>
    <w:link w:val="ListParagraphChar"/>
    <w:uiPriority w:val="34"/>
    <w:qFormat/>
    <w:rsid w:val="00211E94"/>
    <w:pPr>
      <w:widowControl/>
      <w:ind w:left="720"/>
      <w:contextualSpacing/>
    </w:pPr>
    <w:rPr>
      <w:lang w:val="ru-RU"/>
    </w:rPr>
  </w:style>
  <w:style w:type="paragraph" w:styleId="NoSpacing">
    <w:name w:val="No Spacing"/>
    <w:uiPriority w:val="1"/>
    <w:qFormat/>
    <w:rsid w:val="00FB5567"/>
    <w:rPr>
      <w:sz w:val="22"/>
      <w:szCs w:val="22"/>
      <w:lang w:eastAsia="en-US"/>
    </w:rPr>
  </w:style>
  <w:style w:type="character" w:styleId="FollowedHyperlink">
    <w:name w:val="FollowedHyperlink"/>
    <w:uiPriority w:val="99"/>
    <w:semiHidden/>
    <w:unhideWhenUsed/>
    <w:rsid w:val="00C816F5"/>
    <w:rPr>
      <w:color w:val="954F72"/>
      <w:u w:val="single"/>
    </w:rPr>
  </w:style>
  <w:style w:type="paragraph" w:customStyle="1" w:styleId="naisc">
    <w:name w:val="naisc"/>
    <w:basedOn w:val="Normal"/>
    <w:rsid w:val="00F40D63"/>
    <w:pPr>
      <w:widowControl/>
      <w:spacing w:before="100" w:beforeAutospacing="1" w:after="100" w:afterAutospacing="1" w:line="240" w:lineRule="auto"/>
      <w:jc w:val="center"/>
    </w:pPr>
    <w:rPr>
      <w:rFonts w:ascii="Times New Roman" w:eastAsia="Arial Unicode MS" w:hAnsi="Times New Roman"/>
      <w:sz w:val="26"/>
      <w:szCs w:val="26"/>
      <w:lang w:val="en-GB"/>
    </w:rPr>
  </w:style>
  <w:style w:type="character" w:customStyle="1" w:styleId="ListParagraphChar">
    <w:name w:val="List Paragraph Char"/>
    <w:aliases w:val="2 Char,Saraksta rindkopa1 Char,Numbered Para 1 Char,Dot pt Char,No Spacing1 Char,List Paragraph Char Char Char Char,Indicator Text Char,Bullet 1 Char,Bullet Points Char,MAIN CONTENT Char,IFCL - List Paragraph Char,OBC Bullet Char"/>
    <w:link w:val="ListParagraph"/>
    <w:uiPriority w:val="34"/>
    <w:locked/>
    <w:rsid w:val="002F1C11"/>
    <w:rPr>
      <w:sz w:val="22"/>
      <w:szCs w:val="22"/>
      <w:lang w:val="ru-RU" w:eastAsia="en-US"/>
    </w:rPr>
  </w:style>
  <w:style w:type="paragraph" w:customStyle="1" w:styleId="naiskr">
    <w:name w:val="naiskr"/>
    <w:basedOn w:val="Normal"/>
    <w:rsid w:val="00F37F1C"/>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BodyText">
    <w:name w:val="Body Text"/>
    <w:basedOn w:val="Normal"/>
    <w:link w:val="BodyTextChar"/>
    <w:semiHidden/>
    <w:unhideWhenUsed/>
    <w:rsid w:val="00353D87"/>
    <w:pPr>
      <w:widowControl/>
      <w:spacing w:after="120" w:line="240" w:lineRule="auto"/>
    </w:pPr>
    <w:rPr>
      <w:rFonts w:ascii="Times New Roman" w:eastAsia="Times New Roman" w:hAnsi="Times New Roman"/>
      <w:sz w:val="24"/>
      <w:szCs w:val="24"/>
      <w:lang w:eastAsia="lv-LV"/>
    </w:rPr>
  </w:style>
  <w:style w:type="character" w:customStyle="1" w:styleId="BodyTextChar">
    <w:name w:val="Body Text Char"/>
    <w:link w:val="BodyText"/>
    <w:semiHidden/>
    <w:rsid w:val="00353D87"/>
    <w:rPr>
      <w:rFonts w:ascii="Times New Roman" w:eastAsia="Times New Roman" w:hAnsi="Times New Roman"/>
      <w:sz w:val="24"/>
      <w:szCs w:val="24"/>
    </w:rPr>
  </w:style>
  <w:style w:type="paragraph" w:customStyle="1" w:styleId="tv2132">
    <w:name w:val="tv2132"/>
    <w:basedOn w:val="Normal"/>
    <w:uiPriority w:val="99"/>
    <w:semiHidden/>
    <w:rsid w:val="00805563"/>
    <w:pPr>
      <w:widowControl/>
      <w:spacing w:after="0" w:line="360" w:lineRule="auto"/>
      <w:ind w:firstLine="300"/>
    </w:pPr>
    <w:rPr>
      <w:rFonts w:ascii="Times New Roman" w:hAnsi="Times New Roman"/>
      <w:color w:val="414142"/>
      <w:sz w:val="20"/>
      <w:szCs w:val="20"/>
      <w:lang w:eastAsia="lv-LV"/>
    </w:rPr>
  </w:style>
  <w:style w:type="character" w:customStyle="1" w:styleId="UnresolvedMention1">
    <w:name w:val="Unresolved Mention1"/>
    <w:basedOn w:val="DefaultParagraphFont"/>
    <w:uiPriority w:val="99"/>
    <w:semiHidden/>
    <w:unhideWhenUsed/>
    <w:rsid w:val="002D7926"/>
    <w:rPr>
      <w:color w:val="605E5C"/>
      <w:shd w:val="clear" w:color="auto" w:fill="E1DFDD"/>
    </w:rPr>
  </w:style>
  <w:style w:type="paragraph" w:styleId="Title">
    <w:name w:val="Title"/>
    <w:basedOn w:val="Normal"/>
    <w:link w:val="TitleChar"/>
    <w:uiPriority w:val="10"/>
    <w:qFormat/>
    <w:rsid w:val="00B16395"/>
    <w:pPr>
      <w:widowControl/>
      <w:spacing w:after="0" w:line="240" w:lineRule="auto"/>
      <w:jc w:val="center"/>
    </w:pPr>
    <w:rPr>
      <w:rFonts w:ascii="Times New Roman" w:eastAsia="Times New Roman" w:hAnsi="Times New Roman"/>
      <w:b/>
      <w:sz w:val="28"/>
      <w:szCs w:val="20"/>
    </w:rPr>
  </w:style>
  <w:style w:type="character" w:customStyle="1" w:styleId="TitleChar">
    <w:name w:val="Title Char"/>
    <w:basedOn w:val="DefaultParagraphFont"/>
    <w:link w:val="Title"/>
    <w:uiPriority w:val="10"/>
    <w:rsid w:val="00B16395"/>
    <w:rPr>
      <w:rFonts w:ascii="Times New Roman" w:eastAsia="Times New Roman" w:hAnsi="Times New Roman"/>
      <w:b/>
      <w:sz w:val="28"/>
      <w:lang w:eastAsia="en-US"/>
    </w:rPr>
  </w:style>
  <w:style w:type="paragraph" w:customStyle="1" w:styleId="MKH">
    <w:name w:val="MKH"/>
    <w:basedOn w:val="Normal"/>
    <w:rsid w:val="00A14838"/>
    <w:pPr>
      <w:widowControl/>
      <w:spacing w:after="0" w:line="240" w:lineRule="auto"/>
      <w:ind w:firstLine="720"/>
      <w:jc w:val="center"/>
    </w:pPr>
    <w:rPr>
      <w:rFonts w:ascii="Times New Roman" w:eastAsia="Times New Roman" w:hAnsi="Times New Roman"/>
      <w:b/>
      <w:sz w:val="28"/>
      <w:szCs w:val="28"/>
      <w:lang w:eastAsia="lv-LV"/>
    </w:rPr>
  </w:style>
  <w:style w:type="paragraph" w:customStyle="1" w:styleId="Considrant">
    <w:name w:val="Considérant"/>
    <w:basedOn w:val="Normal"/>
    <w:rsid w:val="00636911"/>
    <w:pPr>
      <w:widowControl/>
      <w:numPr>
        <w:numId w:val="16"/>
      </w:numPr>
      <w:spacing w:before="120" w:after="120" w:line="240" w:lineRule="auto"/>
      <w:jc w:val="both"/>
    </w:pPr>
    <w:rPr>
      <w:rFonts w:ascii="Times New Roman" w:eastAsiaTheme="minorHAnsi" w:hAnsi="Times New Roman"/>
      <w:sz w:val="24"/>
      <w:lang w:val="en-GB"/>
    </w:rPr>
  </w:style>
  <w:style w:type="character" w:styleId="UnresolvedMention">
    <w:name w:val="Unresolved Mention"/>
    <w:basedOn w:val="DefaultParagraphFont"/>
    <w:uiPriority w:val="99"/>
    <w:semiHidden/>
    <w:unhideWhenUsed/>
    <w:rsid w:val="00A67050"/>
    <w:rPr>
      <w:color w:val="605E5C"/>
      <w:shd w:val="clear" w:color="auto" w:fill="E1DFDD"/>
    </w:rPr>
  </w:style>
  <w:style w:type="paragraph" w:customStyle="1" w:styleId="Preformatted">
    <w:name w:val="Preformatted"/>
    <w:basedOn w:val="Normal"/>
    <w:rsid w:val="00731CB6"/>
    <w:pPr>
      <w:widowControl/>
      <w:snapToGrid w:val="0"/>
      <w:spacing w:after="0" w:line="240" w:lineRule="auto"/>
    </w:pPr>
    <w:rPr>
      <w:rFonts w:ascii="Courier New" w:eastAsiaTheme="minorHAnsi" w:hAnsi="Courier New" w:cs="Courier New"/>
      <w:sz w:val="20"/>
      <w:szCs w:val="20"/>
    </w:rPr>
  </w:style>
  <w:style w:type="paragraph" w:customStyle="1" w:styleId="xmsonormal">
    <w:name w:val="x_msonormal"/>
    <w:basedOn w:val="Normal"/>
    <w:rsid w:val="00297595"/>
    <w:pPr>
      <w:widowControl/>
      <w:spacing w:after="0" w:line="240" w:lineRule="auto"/>
    </w:pPr>
    <w:rPr>
      <w:rFonts w:eastAsiaTheme="minorHAns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144">
      <w:bodyDiv w:val="1"/>
      <w:marLeft w:val="0"/>
      <w:marRight w:val="0"/>
      <w:marTop w:val="0"/>
      <w:marBottom w:val="0"/>
      <w:divBdr>
        <w:top w:val="none" w:sz="0" w:space="0" w:color="auto"/>
        <w:left w:val="none" w:sz="0" w:space="0" w:color="auto"/>
        <w:bottom w:val="none" w:sz="0" w:space="0" w:color="auto"/>
        <w:right w:val="none" w:sz="0" w:space="0" w:color="auto"/>
      </w:divBdr>
    </w:div>
    <w:div w:id="55322064">
      <w:bodyDiv w:val="1"/>
      <w:marLeft w:val="0"/>
      <w:marRight w:val="0"/>
      <w:marTop w:val="0"/>
      <w:marBottom w:val="0"/>
      <w:divBdr>
        <w:top w:val="none" w:sz="0" w:space="0" w:color="auto"/>
        <w:left w:val="none" w:sz="0" w:space="0" w:color="auto"/>
        <w:bottom w:val="none" w:sz="0" w:space="0" w:color="auto"/>
        <w:right w:val="none" w:sz="0" w:space="0" w:color="auto"/>
      </w:divBdr>
    </w:div>
    <w:div w:id="58015269">
      <w:bodyDiv w:val="1"/>
      <w:marLeft w:val="0"/>
      <w:marRight w:val="0"/>
      <w:marTop w:val="0"/>
      <w:marBottom w:val="0"/>
      <w:divBdr>
        <w:top w:val="none" w:sz="0" w:space="0" w:color="auto"/>
        <w:left w:val="none" w:sz="0" w:space="0" w:color="auto"/>
        <w:bottom w:val="none" w:sz="0" w:space="0" w:color="auto"/>
        <w:right w:val="none" w:sz="0" w:space="0" w:color="auto"/>
      </w:divBdr>
    </w:div>
    <w:div w:id="134371689">
      <w:bodyDiv w:val="1"/>
      <w:marLeft w:val="0"/>
      <w:marRight w:val="0"/>
      <w:marTop w:val="0"/>
      <w:marBottom w:val="0"/>
      <w:divBdr>
        <w:top w:val="none" w:sz="0" w:space="0" w:color="auto"/>
        <w:left w:val="none" w:sz="0" w:space="0" w:color="auto"/>
        <w:bottom w:val="none" w:sz="0" w:space="0" w:color="auto"/>
        <w:right w:val="none" w:sz="0" w:space="0" w:color="auto"/>
      </w:divBdr>
    </w:div>
    <w:div w:id="143472998">
      <w:bodyDiv w:val="1"/>
      <w:marLeft w:val="0"/>
      <w:marRight w:val="0"/>
      <w:marTop w:val="0"/>
      <w:marBottom w:val="0"/>
      <w:divBdr>
        <w:top w:val="none" w:sz="0" w:space="0" w:color="auto"/>
        <w:left w:val="none" w:sz="0" w:space="0" w:color="auto"/>
        <w:bottom w:val="none" w:sz="0" w:space="0" w:color="auto"/>
        <w:right w:val="none" w:sz="0" w:space="0" w:color="auto"/>
      </w:divBdr>
    </w:div>
    <w:div w:id="196895353">
      <w:bodyDiv w:val="1"/>
      <w:marLeft w:val="0"/>
      <w:marRight w:val="0"/>
      <w:marTop w:val="0"/>
      <w:marBottom w:val="0"/>
      <w:divBdr>
        <w:top w:val="none" w:sz="0" w:space="0" w:color="auto"/>
        <w:left w:val="none" w:sz="0" w:space="0" w:color="auto"/>
        <w:bottom w:val="none" w:sz="0" w:space="0" w:color="auto"/>
        <w:right w:val="none" w:sz="0" w:space="0" w:color="auto"/>
      </w:divBdr>
    </w:div>
    <w:div w:id="207496935">
      <w:bodyDiv w:val="1"/>
      <w:marLeft w:val="0"/>
      <w:marRight w:val="0"/>
      <w:marTop w:val="0"/>
      <w:marBottom w:val="0"/>
      <w:divBdr>
        <w:top w:val="none" w:sz="0" w:space="0" w:color="auto"/>
        <w:left w:val="none" w:sz="0" w:space="0" w:color="auto"/>
        <w:bottom w:val="none" w:sz="0" w:space="0" w:color="auto"/>
        <w:right w:val="none" w:sz="0" w:space="0" w:color="auto"/>
      </w:divBdr>
    </w:div>
    <w:div w:id="227687010">
      <w:bodyDiv w:val="1"/>
      <w:marLeft w:val="0"/>
      <w:marRight w:val="0"/>
      <w:marTop w:val="0"/>
      <w:marBottom w:val="0"/>
      <w:divBdr>
        <w:top w:val="none" w:sz="0" w:space="0" w:color="auto"/>
        <w:left w:val="none" w:sz="0" w:space="0" w:color="auto"/>
        <w:bottom w:val="none" w:sz="0" w:space="0" w:color="auto"/>
        <w:right w:val="none" w:sz="0" w:space="0" w:color="auto"/>
      </w:divBdr>
    </w:div>
    <w:div w:id="235434863">
      <w:bodyDiv w:val="1"/>
      <w:marLeft w:val="0"/>
      <w:marRight w:val="0"/>
      <w:marTop w:val="0"/>
      <w:marBottom w:val="0"/>
      <w:divBdr>
        <w:top w:val="none" w:sz="0" w:space="0" w:color="auto"/>
        <w:left w:val="none" w:sz="0" w:space="0" w:color="auto"/>
        <w:bottom w:val="none" w:sz="0" w:space="0" w:color="auto"/>
        <w:right w:val="none" w:sz="0" w:space="0" w:color="auto"/>
      </w:divBdr>
    </w:div>
    <w:div w:id="303892489">
      <w:bodyDiv w:val="1"/>
      <w:marLeft w:val="0"/>
      <w:marRight w:val="0"/>
      <w:marTop w:val="0"/>
      <w:marBottom w:val="0"/>
      <w:divBdr>
        <w:top w:val="none" w:sz="0" w:space="0" w:color="auto"/>
        <w:left w:val="none" w:sz="0" w:space="0" w:color="auto"/>
        <w:bottom w:val="none" w:sz="0" w:space="0" w:color="auto"/>
        <w:right w:val="none" w:sz="0" w:space="0" w:color="auto"/>
      </w:divBdr>
    </w:div>
    <w:div w:id="341588953">
      <w:bodyDiv w:val="1"/>
      <w:marLeft w:val="0"/>
      <w:marRight w:val="0"/>
      <w:marTop w:val="0"/>
      <w:marBottom w:val="0"/>
      <w:divBdr>
        <w:top w:val="none" w:sz="0" w:space="0" w:color="auto"/>
        <w:left w:val="none" w:sz="0" w:space="0" w:color="auto"/>
        <w:bottom w:val="none" w:sz="0" w:space="0" w:color="auto"/>
        <w:right w:val="none" w:sz="0" w:space="0" w:color="auto"/>
      </w:divBdr>
    </w:div>
    <w:div w:id="374083328">
      <w:bodyDiv w:val="1"/>
      <w:marLeft w:val="0"/>
      <w:marRight w:val="0"/>
      <w:marTop w:val="0"/>
      <w:marBottom w:val="0"/>
      <w:divBdr>
        <w:top w:val="none" w:sz="0" w:space="0" w:color="auto"/>
        <w:left w:val="none" w:sz="0" w:space="0" w:color="auto"/>
        <w:bottom w:val="none" w:sz="0" w:space="0" w:color="auto"/>
        <w:right w:val="none" w:sz="0" w:space="0" w:color="auto"/>
      </w:divBdr>
    </w:div>
    <w:div w:id="374618940">
      <w:bodyDiv w:val="1"/>
      <w:marLeft w:val="0"/>
      <w:marRight w:val="0"/>
      <w:marTop w:val="0"/>
      <w:marBottom w:val="0"/>
      <w:divBdr>
        <w:top w:val="none" w:sz="0" w:space="0" w:color="auto"/>
        <w:left w:val="none" w:sz="0" w:space="0" w:color="auto"/>
        <w:bottom w:val="none" w:sz="0" w:space="0" w:color="auto"/>
        <w:right w:val="none" w:sz="0" w:space="0" w:color="auto"/>
      </w:divBdr>
    </w:div>
    <w:div w:id="380637379">
      <w:bodyDiv w:val="1"/>
      <w:marLeft w:val="0"/>
      <w:marRight w:val="0"/>
      <w:marTop w:val="0"/>
      <w:marBottom w:val="0"/>
      <w:divBdr>
        <w:top w:val="none" w:sz="0" w:space="0" w:color="auto"/>
        <w:left w:val="none" w:sz="0" w:space="0" w:color="auto"/>
        <w:bottom w:val="none" w:sz="0" w:space="0" w:color="auto"/>
        <w:right w:val="none" w:sz="0" w:space="0" w:color="auto"/>
      </w:divBdr>
    </w:div>
    <w:div w:id="397677973">
      <w:bodyDiv w:val="1"/>
      <w:marLeft w:val="0"/>
      <w:marRight w:val="0"/>
      <w:marTop w:val="0"/>
      <w:marBottom w:val="0"/>
      <w:divBdr>
        <w:top w:val="none" w:sz="0" w:space="0" w:color="auto"/>
        <w:left w:val="none" w:sz="0" w:space="0" w:color="auto"/>
        <w:bottom w:val="none" w:sz="0" w:space="0" w:color="auto"/>
        <w:right w:val="none" w:sz="0" w:space="0" w:color="auto"/>
      </w:divBdr>
    </w:div>
    <w:div w:id="405691113">
      <w:bodyDiv w:val="1"/>
      <w:marLeft w:val="0"/>
      <w:marRight w:val="0"/>
      <w:marTop w:val="0"/>
      <w:marBottom w:val="0"/>
      <w:divBdr>
        <w:top w:val="none" w:sz="0" w:space="0" w:color="auto"/>
        <w:left w:val="none" w:sz="0" w:space="0" w:color="auto"/>
        <w:bottom w:val="none" w:sz="0" w:space="0" w:color="auto"/>
        <w:right w:val="none" w:sz="0" w:space="0" w:color="auto"/>
      </w:divBdr>
    </w:div>
    <w:div w:id="441993504">
      <w:bodyDiv w:val="1"/>
      <w:marLeft w:val="0"/>
      <w:marRight w:val="0"/>
      <w:marTop w:val="0"/>
      <w:marBottom w:val="0"/>
      <w:divBdr>
        <w:top w:val="none" w:sz="0" w:space="0" w:color="auto"/>
        <w:left w:val="none" w:sz="0" w:space="0" w:color="auto"/>
        <w:bottom w:val="none" w:sz="0" w:space="0" w:color="auto"/>
        <w:right w:val="none" w:sz="0" w:space="0" w:color="auto"/>
      </w:divBdr>
    </w:div>
    <w:div w:id="448621965">
      <w:bodyDiv w:val="1"/>
      <w:marLeft w:val="0"/>
      <w:marRight w:val="0"/>
      <w:marTop w:val="0"/>
      <w:marBottom w:val="0"/>
      <w:divBdr>
        <w:top w:val="none" w:sz="0" w:space="0" w:color="auto"/>
        <w:left w:val="none" w:sz="0" w:space="0" w:color="auto"/>
        <w:bottom w:val="none" w:sz="0" w:space="0" w:color="auto"/>
        <w:right w:val="none" w:sz="0" w:space="0" w:color="auto"/>
      </w:divBdr>
    </w:div>
    <w:div w:id="492182497">
      <w:bodyDiv w:val="1"/>
      <w:marLeft w:val="0"/>
      <w:marRight w:val="0"/>
      <w:marTop w:val="0"/>
      <w:marBottom w:val="0"/>
      <w:divBdr>
        <w:top w:val="none" w:sz="0" w:space="0" w:color="auto"/>
        <w:left w:val="none" w:sz="0" w:space="0" w:color="auto"/>
        <w:bottom w:val="none" w:sz="0" w:space="0" w:color="auto"/>
        <w:right w:val="none" w:sz="0" w:space="0" w:color="auto"/>
      </w:divBdr>
    </w:div>
    <w:div w:id="589394172">
      <w:bodyDiv w:val="1"/>
      <w:marLeft w:val="0"/>
      <w:marRight w:val="0"/>
      <w:marTop w:val="0"/>
      <w:marBottom w:val="0"/>
      <w:divBdr>
        <w:top w:val="none" w:sz="0" w:space="0" w:color="auto"/>
        <w:left w:val="none" w:sz="0" w:space="0" w:color="auto"/>
        <w:bottom w:val="none" w:sz="0" w:space="0" w:color="auto"/>
        <w:right w:val="none" w:sz="0" w:space="0" w:color="auto"/>
      </w:divBdr>
    </w:div>
    <w:div w:id="601691084">
      <w:bodyDiv w:val="1"/>
      <w:marLeft w:val="0"/>
      <w:marRight w:val="0"/>
      <w:marTop w:val="0"/>
      <w:marBottom w:val="0"/>
      <w:divBdr>
        <w:top w:val="none" w:sz="0" w:space="0" w:color="auto"/>
        <w:left w:val="none" w:sz="0" w:space="0" w:color="auto"/>
        <w:bottom w:val="none" w:sz="0" w:space="0" w:color="auto"/>
        <w:right w:val="none" w:sz="0" w:space="0" w:color="auto"/>
      </w:divBdr>
    </w:div>
    <w:div w:id="606351234">
      <w:bodyDiv w:val="1"/>
      <w:marLeft w:val="0"/>
      <w:marRight w:val="0"/>
      <w:marTop w:val="0"/>
      <w:marBottom w:val="0"/>
      <w:divBdr>
        <w:top w:val="none" w:sz="0" w:space="0" w:color="auto"/>
        <w:left w:val="none" w:sz="0" w:space="0" w:color="auto"/>
        <w:bottom w:val="none" w:sz="0" w:space="0" w:color="auto"/>
        <w:right w:val="none" w:sz="0" w:space="0" w:color="auto"/>
      </w:divBdr>
    </w:div>
    <w:div w:id="617370835">
      <w:bodyDiv w:val="1"/>
      <w:marLeft w:val="0"/>
      <w:marRight w:val="0"/>
      <w:marTop w:val="0"/>
      <w:marBottom w:val="0"/>
      <w:divBdr>
        <w:top w:val="none" w:sz="0" w:space="0" w:color="auto"/>
        <w:left w:val="none" w:sz="0" w:space="0" w:color="auto"/>
        <w:bottom w:val="none" w:sz="0" w:space="0" w:color="auto"/>
        <w:right w:val="none" w:sz="0" w:space="0" w:color="auto"/>
      </w:divBdr>
    </w:div>
    <w:div w:id="634217309">
      <w:bodyDiv w:val="1"/>
      <w:marLeft w:val="0"/>
      <w:marRight w:val="0"/>
      <w:marTop w:val="0"/>
      <w:marBottom w:val="0"/>
      <w:divBdr>
        <w:top w:val="none" w:sz="0" w:space="0" w:color="auto"/>
        <w:left w:val="none" w:sz="0" w:space="0" w:color="auto"/>
        <w:bottom w:val="none" w:sz="0" w:space="0" w:color="auto"/>
        <w:right w:val="none" w:sz="0" w:space="0" w:color="auto"/>
      </w:divBdr>
    </w:div>
    <w:div w:id="668290891">
      <w:bodyDiv w:val="1"/>
      <w:marLeft w:val="0"/>
      <w:marRight w:val="0"/>
      <w:marTop w:val="0"/>
      <w:marBottom w:val="0"/>
      <w:divBdr>
        <w:top w:val="none" w:sz="0" w:space="0" w:color="auto"/>
        <w:left w:val="none" w:sz="0" w:space="0" w:color="auto"/>
        <w:bottom w:val="none" w:sz="0" w:space="0" w:color="auto"/>
        <w:right w:val="none" w:sz="0" w:space="0" w:color="auto"/>
      </w:divBdr>
    </w:div>
    <w:div w:id="671954433">
      <w:bodyDiv w:val="1"/>
      <w:marLeft w:val="0"/>
      <w:marRight w:val="0"/>
      <w:marTop w:val="0"/>
      <w:marBottom w:val="0"/>
      <w:divBdr>
        <w:top w:val="none" w:sz="0" w:space="0" w:color="auto"/>
        <w:left w:val="none" w:sz="0" w:space="0" w:color="auto"/>
        <w:bottom w:val="none" w:sz="0" w:space="0" w:color="auto"/>
        <w:right w:val="none" w:sz="0" w:space="0" w:color="auto"/>
      </w:divBdr>
    </w:div>
    <w:div w:id="680397222">
      <w:bodyDiv w:val="1"/>
      <w:marLeft w:val="0"/>
      <w:marRight w:val="0"/>
      <w:marTop w:val="0"/>
      <w:marBottom w:val="0"/>
      <w:divBdr>
        <w:top w:val="none" w:sz="0" w:space="0" w:color="auto"/>
        <w:left w:val="none" w:sz="0" w:space="0" w:color="auto"/>
        <w:bottom w:val="none" w:sz="0" w:space="0" w:color="auto"/>
        <w:right w:val="none" w:sz="0" w:space="0" w:color="auto"/>
      </w:divBdr>
    </w:div>
    <w:div w:id="700133695">
      <w:bodyDiv w:val="1"/>
      <w:marLeft w:val="0"/>
      <w:marRight w:val="0"/>
      <w:marTop w:val="0"/>
      <w:marBottom w:val="0"/>
      <w:divBdr>
        <w:top w:val="none" w:sz="0" w:space="0" w:color="auto"/>
        <w:left w:val="none" w:sz="0" w:space="0" w:color="auto"/>
        <w:bottom w:val="none" w:sz="0" w:space="0" w:color="auto"/>
        <w:right w:val="none" w:sz="0" w:space="0" w:color="auto"/>
      </w:divBdr>
    </w:div>
    <w:div w:id="727730274">
      <w:bodyDiv w:val="1"/>
      <w:marLeft w:val="0"/>
      <w:marRight w:val="0"/>
      <w:marTop w:val="0"/>
      <w:marBottom w:val="0"/>
      <w:divBdr>
        <w:top w:val="none" w:sz="0" w:space="0" w:color="auto"/>
        <w:left w:val="none" w:sz="0" w:space="0" w:color="auto"/>
        <w:bottom w:val="none" w:sz="0" w:space="0" w:color="auto"/>
        <w:right w:val="none" w:sz="0" w:space="0" w:color="auto"/>
      </w:divBdr>
    </w:div>
    <w:div w:id="752625361">
      <w:bodyDiv w:val="1"/>
      <w:marLeft w:val="0"/>
      <w:marRight w:val="0"/>
      <w:marTop w:val="0"/>
      <w:marBottom w:val="0"/>
      <w:divBdr>
        <w:top w:val="none" w:sz="0" w:space="0" w:color="auto"/>
        <w:left w:val="none" w:sz="0" w:space="0" w:color="auto"/>
        <w:bottom w:val="none" w:sz="0" w:space="0" w:color="auto"/>
        <w:right w:val="none" w:sz="0" w:space="0" w:color="auto"/>
      </w:divBdr>
    </w:div>
    <w:div w:id="803039358">
      <w:bodyDiv w:val="1"/>
      <w:marLeft w:val="0"/>
      <w:marRight w:val="0"/>
      <w:marTop w:val="0"/>
      <w:marBottom w:val="0"/>
      <w:divBdr>
        <w:top w:val="none" w:sz="0" w:space="0" w:color="auto"/>
        <w:left w:val="none" w:sz="0" w:space="0" w:color="auto"/>
        <w:bottom w:val="none" w:sz="0" w:space="0" w:color="auto"/>
        <w:right w:val="none" w:sz="0" w:space="0" w:color="auto"/>
      </w:divBdr>
    </w:div>
    <w:div w:id="871499579">
      <w:bodyDiv w:val="1"/>
      <w:marLeft w:val="0"/>
      <w:marRight w:val="0"/>
      <w:marTop w:val="0"/>
      <w:marBottom w:val="0"/>
      <w:divBdr>
        <w:top w:val="none" w:sz="0" w:space="0" w:color="auto"/>
        <w:left w:val="none" w:sz="0" w:space="0" w:color="auto"/>
        <w:bottom w:val="none" w:sz="0" w:space="0" w:color="auto"/>
        <w:right w:val="none" w:sz="0" w:space="0" w:color="auto"/>
      </w:divBdr>
    </w:div>
    <w:div w:id="884489065">
      <w:bodyDiv w:val="1"/>
      <w:marLeft w:val="0"/>
      <w:marRight w:val="0"/>
      <w:marTop w:val="0"/>
      <w:marBottom w:val="0"/>
      <w:divBdr>
        <w:top w:val="none" w:sz="0" w:space="0" w:color="auto"/>
        <w:left w:val="none" w:sz="0" w:space="0" w:color="auto"/>
        <w:bottom w:val="none" w:sz="0" w:space="0" w:color="auto"/>
        <w:right w:val="none" w:sz="0" w:space="0" w:color="auto"/>
      </w:divBdr>
    </w:div>
    <w:div w:id="888608651">
      <w:bodyDiv w:val="1"/>
      <w:marLeft w:val="0"/>
      <w:marRight w:val="0"/>
      <w:marTop w:val="0"/>
      <w:marBottom w:val="0"/>
      <w:divBdr>
        <w:top w:val="none" w:sz="0" w:space="0" w:color="auto"/>
        <w:left w:val="none" w:sz="0" w:space="0" w:color="auto"/>
        <w:bottom w:val="none" w:sz="0" w:space="0" w:color="auto"/>
        <w:right w:val="none" w:sz="0" w:space="0" w:color="auto"/>
      </w:divBdr>
    </w:div>
    <w:div w:id="901133086">
      <w:bodyDiv w:val="1"/>
      <w:marLeft w:val="0"/>
      <w:marRight w:val="0"/>
      <w:marTop w:val="0"/>
      <w:marBottom w:val="0"/>
      <w:divBdr>
        <w:top w:val="none" w:sz="0" w:space="0" w:color="auto"/>
        <w:left w:val="none" w:sz="0" w:space="0" w:color="auto"/>
        <w:bottom w:val="none" w:sz="0" w:space="0" w:color="auto"/>
        <w:right w:val="none" w:sz="0" w:space="0" w:color="auto"/>
      </w:divBdr>
      <w:divsChild>
        <w:div w:id="73817232">
          <w:marLeft w:val="0"/>
          <w:marRight w:val="0"/>
          <w:marTop w:val="0"/>
          <w:marBottom w:val="0"/>
          <w:divBdr>
            <w:top w:val="none" w:sz="0" w:space="0" w:color="auto"/>
            <w:left w:val="none" w:sz="0" w:space="0" w:color="auto"/>
            <w:bottom w:val="none" w:sz="0" w:space="0" w:color="auto"/>
            <w:right w:val="none" w:sz="0" w:space="0" w:color="auto"/>
          </w:divBdr>
          <w:divsChild>
            <w:div w:id="1162740843">
              <w:marLeft w:val="0"/>
              <w:marRight w:val="0"/>
              <w:marTop w:val="0"/>
              <w:marBottom w:val="0"/>
              <w:divBdr>
                <w:top w:val="none" w:sz="0" w:space="0" w:color="auto"/>
                <w:left w:val="none" w:sz="0" w:space="0" w:color="auto"/>
                <w:bottom w:val="none" w:sz="0" w:space="0" w:color="auto"/>
                <w:right w:val="none" w:sz="0" w:space="0" w:color="auto"/>
              </w:divBdr>
              <w:divsChild>
                <w:div w:id="1823278903">
                  <w:marLeft w:val="0"/>
                  <w:marRight w:val="0"/>
                  <w:marTop w:val="0"/>
                  <w:marBottom w:val="0"/>
                  <w:divBdr>
                    <w:top w:val="none" w:sz="0" w:space="0" w:color="auto"/>
                    <w:left w:val="none" w:sz="0" w:space="0" w:color="auto"/>
                    <w:bottom w:val="none" w:sz="0" w:space="0" w:color="auto"/>
                    <w:right w:val="none" w:sz="0" w:space="0" w:color="auto"/>
                  </w:divBdr>
                  <w:divsChild>
                    <w:div w:id="1499345453">
                      <w:marLeft w:val="0"/>
                      <w:marRight w:val="0"/>
                      <w:marTop w:val="0"/>
                      <w:marBottom w:val="0"/>
                      <w:divBdr>
                        <w:top w:val="none" w:sz="0" w:space="0" w:color="auto"/>
                        <w:left w:val="none" w:sz="0" w:space="0" w:color="auto"/>
                        <w:bottom w:val="none" w:sz="0" w:space="0" w:color="auto"/>
                        <w:right w:val="none" w:sz="0" w:space="0" w:color="auto"/>
                      </w:divBdr>
                      <w:divsChild>
                        <w:div w:id="466288936">
                          <w:marLeft w:val="0"/>
                          <w:marRight w:val="0"/>
                          <w:marTop w:val="0"/>
                          <w:marBottom w:val="0"/>
                          <w:divBdr>
                            <w:top w:val="none" w:sz="0" w:space="0" w:color="auto"/>
                            <w:left w:val="none" w:sz="0" w:space="0" w:color="auto"/>
                            <w:bottom w:val="none" w:sz="0" w:space="0" w:color="auto"/>
                            <w:right w:val="none" w:sz="0" w:space="0" w:color="auto"/>
                          </w:divBdr>
                          <w:divsChild>
                            <w:div w:id="205896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069598">
      <w:bodyDiv w:val="1"/>
      <w:marLeft w:val="0"/>
      <w:marRight w:val="0"/>
      <w:marTop w:val="0"/>
      <w:marBottom w:val="0"/>
      <w:divBdr>
        <w:top w:val="none" w:sz="0" w:space="0" w:color="auto"/>
        <w:left w:val="none" w:sz="0" w:space="0" w:color="auto"/>
        <w:bottom w:val="none" w:sz="0" w:space="0" w:color="auto"/>
        <w:right w:val="none" w:sz="0" w:space="0" w:color="auto"/>
      </w:divBdr>
    </w:div>
    <w:div w:id="920522331">
      <w:bodyDiv w:val="1"/>
      <w:marLeft w:val="0"/>
      <w:marRight w:val="0"/>
      <w:marTop w:val="0"/>
      <w:marBottom w:val="0"/>
      <w:divBdr>
        <w:top w:val="none" w:sz="0" w:space="0" w:color="auto"/>
        <w:left w:val="none" w:sz="0" w:space="0" w:color="auto"/>
        <w:bottom w:val="none" w:sz="0" w:space="0" w:color="auto"/>
        <w:right w:val="none" w:sz="0" w:space="0" w:color="auto"/>
      </w:divBdr>
    </w:div>
    <w:div w:id="928780756">
      <w:bodyDiv w:val="1"/>
      <w:marLeft w:val="0"/>
      <w:marRight w:val="0"/>
      <w:marTop w:val="0"/>
      <w:marBottom w:val="0"/>
      <w:divBdr>
        <w:top w:val="none" w:sz="0" w:space="0" w:color="auto"/>
        <w:left w:val="none" w:sz="0" w:space="0" w:color="auto"/>
        <w:bottom w:val="none" w:sz="0" w:space="0" w:color="auto"/>
        <w:right w:val="none" w:sz="0" w:space="0" w:color="auto"/>
      </w:divBdr>
    </w:div>
    <w:div w:id="932400104">
      <w:bodyDiv w:val="1"/>
      <w:marLeft w:val="0"/>
      <w:marRight w:val="0"/>
      <w:marTop w:val="0"/>
      <w:marBottom w:val="0"/>
      <w:divBdr>
        <w:top w:val="none" w:sz="0" w:space="0" w:color="auto"/>
        <w:left w:val="none" w:sz="0" w:space="0" w:color="auto"/>
        <w:bottom w:val="none" w:sz="0" w:space="0" w:color="auto"/>
        <w:right w:val="none" w:sz="0" w:space="0" w:color="auto"/>
      </w:divBdr>
    </w:div>
    <w:div w:id="936865292">
      <w:bodyDiv w:val="1"/>
      <w:marLeft w:val="0"/>
      <w:marRight w:val="0"/>
      <w:marTop w:val="0"/>
      <w:marBottom w:val="0"/>
      <w:divBdr>
        <w:top w:val="none" w:sz="0" w:space="0" w:color="auto"/>
        <w:left w:val="none" w:sz="0" w:space="0" w:color="auto"/>
        <w:bottom w:val="none" w:sz="0" w:space="0" w:color="auto"/>
        <w:right w:val="none" w:sz="0" w:space="0" w:color="auto"/>
      </w:divBdr>
    </w:div>
    <w:div w:id="960037533">
      <w:bodyDiv w:val="1"/>
      <w:marLeft w:val="0"/>
      <w:marRight w:val="0"/>
      <w:marTop w:val="0"/>
      <w:marBottom w:val="0"/>
      <w:divBdr>
        <w:top w:val="none" w:sz="0" w:space="0" w:color="auto"/>
        <w:left w:val="none" w:sz="0" w:space="0" w:color="auto"/>
        <w:bottom w:val="none" w:sz="0" w:space="0" w:color="auto"/>
        <w:right w:val="none" w:sz="0" w:space="0" w:color="auto"/>
      </w:divBdr>
    </w:div>
    <w:div w:id="969481041">
      <w:bodyDiv w:val="1"/>
      <w:marLeft w:val="0"/>
      <w:marRight w:val="0"/>
      <w:marTop w:val="0"/>
      <w:marBottom w:val="0"/>
      <w:divBdr>
        <w:top w:val="none" w:sz="0" w:space="0" w:color="auto"/>
        <w:left w:val="none" w:sz="0" w:space="0" w:color="auto"/>
        <w:bottom w:val="none" w:sz="0" w:space="0" w:color="auto"/>
        <w:right w:val="none" w:sz="0" w:space="0" w:color="auto"/>
      </w:divBdr>
    </w:div>
    <w:div w:id="977302160">
      <w:bodyDiv w:val="1"/>
      <w:marLeft w:val="0"/>
      <w:marRight w:val="0"/>
      <w:marTop w:val="0"/>
      <w:marBottom w:val="0"/>
      <w:divBdr>
        <w:top w:val="none" w:sz="0" w:space="0" w:color="auto"/>
        <w:left w:val="none" w:sz="0" w:space="0" w:color="auto"/>
        <w:bottom w:val="none" w:sz="0" w:space="0" w:color="auto"/>
        <w:right w:val="none" w:sz="0" w:space="0" w:color="auto"/>
      </w:divBdr>
    </w:div>
    <w:div w:id="1029456514">
      <w:bodyDiv w:val="1"/>
      <w:marLeft w:val="0"/>
      <w:marRight w:val="0"/>
      <w:marTop w:val="0"/>
      <w:marBottom w:val="0"/>
      <w:divBdr>
        <w:top w:val="none" w:sz="0" w:space="0" w:color="auto"/>
        <w:left w:val="none" w:sz="0" w:space="0" w:color="auto"/>
        <w:bottom w:val="none" w:sz="0" w:space="0" w:color="auto"/>
        <w:right w:val="none" w:sz="0" w:space="0" w:color="auto"/>
      </w:divBdr>
    </w:div>
    <w:div w:id="1035155047">
      <w:bodyDiv w:val="1"/>
      <w:marLeft w:val="0"/>
      <w:marRight w:val="0"/>
      <w:marTop w:val="0"/>
      <w:marBottom w:val="0"/>
      <w:divBdr>
        <w:top w:val="none" w:sz="0" w:space="0" w:color="auto"/>
        <w:left w:val="none" w:sz="0" w:space="0" w:color="auto"/>
        <w:bottom w:val="none" w:sz="0" w:space="0" w:color="auto"/>
        <w:right w:val="none" w:sz="0" w:space="0" w:color="auto"/>
      </w:divBdr>
    </w:div>
    <w:div w:id="1055085691">
      <w:bodyDiv w:val="1"/>
      <w:marLeft w:val="0"/>
      <w:marRight w:val="0"/>
      <w:marTop w:val="0"/>
      <w:marBottom w:val="0"/>
      <w:divBdr>
        <w:top w:val="none" w:sz="0" w:space="0" w:color="auto"/>
        <w:left w:val="none" w:sz="0" w:space="0" w:color="auto"/>
        <w:bottom w:val="none" w:sz="0" w:space="0" w:color="auto"/>
        <w:right w:val="none" w:sz="0" w:space="0" w:color="auto"/>
      </w:divBdr>
    </w:div>
    <w:div w:id="1096168586">
      <w:bodyDiv w:val="1"/>
      <w:marLeft w:val="0"/>
      <w:marRight w:val="0"/>
      <w:marTop w:val="0"/>
      <w:marBottom w:val="0"/>
      <w:divBdr>
        <w:top w:val="none" w:sz="0" w:space="0" w:color="auto"/>
        <w:left w:val="none" w:sz="0" w:space="0" w:color="auto"/>
        <w:bottom w:val="none" w:sz="0" w:space="0" w:color="auto"/>
        <w:right w:val="none" w:sz="0" w:space="0" w:color="auto"/>
      </w:divBdr>
    </w:div>
    <w:div w:id="1153448334">
      <w:bodyDiv w:val="1"/>
      <w:marLeft w:val="0"/>
      <w:marRight w:val="0"/>
      <w:marTop w:val="0"/>
      <w:marBottom w:val="0"/>
      <w:divBdr>
        <w:top w:val="none" w:sz="0" w:space="0" w:color="auto"/>
        <w:left w:val="none" w:sz="0" w:space="0" w:color="auto"/>
        <w:bottom w:val="none" w:sz="0" w:space="0" w:color="auto"/>
        <w:right w:val="none" w:sz="0" w:space="0" w:color="auto"/>
      </w:divBdr>
    </w:div>
    <w:div w:id="1182554470">
      <w:bodyDiv w:val="1"/>
      <w:marLeft w:val="0"/>
      <w:marRight w:val="0"/>
      <w:marTop w:val="0"/>
      <w:marBottom w:val="0"/>
      <w:divBdr>
        <w:top w:val="none" w:sz="0" w:space="0" w:color="auto"/>
        <w:left w:val="none" w:sz="0" w:space="0" w:color="auto"/>
        <w:bottom w:val="none" w:sz="0" w:space="0" w:color="auto"/>
        <w:right w:val="none" w:sz="0" w:space="0" w:color="auto"/>
      </w:divBdr>
    </w:div>
    <w:div w:id="1182859292">
      <w:bodyDiv w:val="1"/>
      <w:marLeft w:val="0"/>
      <w:marRight w:val="0"/>
      <w:marTop w:val="0"/>
      <w:marBottom w:val="0"/>
      <w:divBdr>
        <w:top w:val="none" w:sz="0" w:space="0" w:color="auto"/>
        <w:left w:val="none" w:sz="0" w:space="0" w:color="auto"/>
        <w:bottom w:val="none" w:sz="0" w:space="0" w:color="auto"/>
        <w:right w:val="none" w:sz="0" w:space="0" w:color="auto"/>
      </w:divBdr>
    </w:div>
    <w:div w:id="1205404727">
      <w:bodyDiv w:val="1"/>
      <w:marLeft w:val="0"/>
      <w:marRight w:val="0"/>
      <w:marTop w:val="0"/>
      <w:marBottom w:val="0"/>
      <w:divBdr>
        <w:top w:val="none" w:sz="0" w:space="0" w:color="auto"/>
        <w:left w:val="none" w:sz="0" w:space="0" w:color="auto"/>
        <w:bottom w:val="none" w:sz="0" w:space="0" w:color="auto"/>
        <w:right w:val="none" w:sz="0" w:space="0" w:color="auto"/>
      </w:divBdr>
    </w:div>
    <w:div w:id="1213031661">
      <w:bodyDiv w:val="1"/>
      <w:marLeft w:val="0"/>
      <w:marRight w:val="0"/>
      <w:marTop w:val="0"/>
      <w:marBottom w:val="0"/>
      <w:divBdr>
        <w:top w:val="none" w:sz="0" w:space="0" w:color="auto"/>
        <w:left w:val="none" w:sz="0" w:space="0" w:color="auto"/>
        <w:bottom w:val="none" w:sz="0" w:space="0" w:color="auto"/>
        <w:right w:val="none" w:sz="0" w:space="0" w:color="auto"/>
      </w:divBdr>
    </w:div>
    <w:div w:id="1247231251">
      <w:bodyDiv w:val="1"/>
      <w:marLeft w:val="0"/>
      <w:marRight w:val="0"/>
      <w:marTop w:val="0"/>
      <w:marBottom w:val="0"/>
      <w:divBdr>
        <w:top w:val="none" w:sz="0" w:space="0" w:color="auto"/>
        <w:left w:val="none" w:sz="0" w:space="0" w:color="auto"/>
        <w:bottom w:val="none" w:sz="0" w:space="0" w:color="auto"/>
        <w:right w:val="none" w:sz="0" w:space="0" w:color="auto"/>
      </w:divBdr>
    </w:div>
    <w:div w:id="1258950783">
      <w:bodyDiv w:val="1"/>
      <w:marLeft w:val="0"/>
      <w:marRight w:val="0"/>
      <w:marTop w:val="0"/>
      <w:marBottom w:val="0"/>
      <w:divBdr>
        <w:top w:val="none" w:sz="0" w:space="0" w:color="auto"/>
        <w:left w:val="none" w:sz="0" w:space="0" w:color="auto"/>
        <w:bottom w:val="none" w:sz="0" w:space="0" w:color="auto"/>
        <w:right w:val="none" w:sz="0" w:space="0" w:color="auto"/>
      </w:divBdr>
    </w:div>
    <w:div w:id="1266499503">
      <w:bodyDiv w:val="1"/>
      <w:marLeft w:val="0"/>
      <w:marRight w:val="0"/>
      <w:marTop w:val="0"/>
      <w:marBottom w:val="0"/>
      <w:divBdr>
        <w:top w:val="none" w:sz="0" w:space="0" w:color="auto"/>
        <w:left w:val="none" w:sz="0" w:space="0" w:color="auto"/>
        <w:bottom w:val="none" w:sz="0" w:space="0" w:color="auto"/>
        <w:right w:val="none" w:sz="0" w:space="0" w:color="auto"/>
      </w:divBdr>
    </w:div>
    <w:div w:id="1301570647">
      <w:bodyDiv w:val="1"/>
      <w:marLeft w:val="0"/>
      <w:marRight w:val="0"/>
      <w:marTop w:val="0"/>
      <w:marBottom w:val="0"/>
      <w:divBdr>
        <w:top w:val="none" w:sz="0" w:space="0" w:color="auto"/>
        <w:left w:val="none" w:sz="0" w:space="0" w:color="auto"/>
        <w:bottom w:val="none" w:sz="0" w:space="0" w:color="auto"/>
        <w:right w:val="none" w:sz="0" w:space="0" w:color="auto"/>
      </w:divBdr>
    </w:div>
    <w:div w:id="1359113895">
      <w:bodyDiv w:val="1"/>
      <w:marLeft w:val="0"/>
      <w:marRight w:val="0"/>
      <w:marTop w:val="0"/>
      <w:marBottom w:val="0"/>
      <w:divBdr>
        <w:top w:val="none" w:sz="0" w:space="0" w:color="auto"/>
        <w:left w:val="none" w:sz="0" w:space="0" w:color="auto"/>
        <w:bottom w:val="none" w:sz="0" w:space="0" w:color="auto"/>
        <w:right w:val="none" w:sz="0" w:space="0" w:color="auto"/>
      </w:divBdr>
    </w:div>
    <w:div w:id="1360352838">
      <w:bodyDiv w:val="1"/>
      <w:marLeft w:val="0"/>
      <w:marRight w:val="0"/>
      <w:marTop w:val="0"/>
      <w:marBottom w:val="0"/>
      <w:divBdr>
        <w:top w:val="none" w:sz="0" w:space="0" w:color="auto"/>
        <w:left w:val="none" w:sz="0" w:space="0" w:color="auto"/>
        <w:bottom w:val="none" w:sz="0" w:space="0" w:color="auto"/>
        <w:right w:val="none" w:sz="0" w:space="0" w:color="auto"/>
      </w:divBdr>
    </w:div>
    <w:div w:id="1391418184">
      <w:bodyDiv w:val="1"/>
      <w:marLeft w:val="0"/>
      <w:marRight w:val="0"/>
      <w:marTop w:val="0"/>
      <w:marBottom w:val="0"/>
      <w:divBdr>
        <w:top w:val="none" w:sz="0" w:space="0" w:color="auto"/>
        <w:left w:val="none" w:sz="0" w:space="0" w:color="auto"/>
        <w:bottom w:val="none" w:sz="0" w:space="0" w:color="auto"/>
        <w:right w:val="none" w:sz="0" w:space="0" w:color="auto"/>
      </w:divBdr>
    </w:div>
    <w:div w:id="1396589628">
      <w:bodyDiv w:val="1"/>
      <w:marLeft w:val="0"/>
      <w:marRight w:val="0"/>
      <w:marTop w:val="0"/>
      <w:marBottom w:val="0"/>
      <w:divBdr>
        <w:top w:val="none" w:sz="0" w:space="0" w:color="auto"/>
        <w:left w:val="none" w:sz="0" w:space="0" w:color="auto"/>
        <w:bottom w:val="none" w:sz="0" w:space="0" w:color="auto"/>
        <w:right w:val="none" w:sz="0" w:space="0" w:color="auto"/>
      </w:divBdr>
    </w:div>
    <w:div w:id="1407000220">
      <w:bodyDiv w:val="1"/>
      <w:marLeft w:val="0"/>
      <w:marRight w:val="0"/>
      <w:marTop w:val="0"/>
      <w:marBottom w:val="0"/>
      <w:divBdr>
        <w:top w:val="none" w:sz="0" w:space="0" w:color="auto"/>
        <w:left w:val="none" w:sz="0" w:space="0" w:color="auto"/>
        <w:bottom w:val="none" w:sz="0" w:space="0" w:color="auto"/>
        <w:right w:val="none" w:sz="0" w:space="0" w:color="auto"/>
      </w:divBdr>
    </w:div>
    <w:div w:id="1419714928">
      <w:bodyDiv w:val="1"/>
      <w:marLeft w:val="0"/>
      <w:marRight w:val="0"/>
      <w:marTop w:val="0"/>
      <w:marBottom w:val="0"/>
      <w:divBdr>
        <w:top w:val="none" w:sz="0" w:space="0" w:color="auto"/>
        <w:left w:val="none" w:sz="0" w:space="0" w:color="auto"/>
        <w:bottom w:val="none" w:sz="0" w:space="0" w:color="auto"/>
        <w:right w:val="none" w:sz="0" w:space="0" w:color="auto"/>
      </w:divBdr>
    </w:div>
    <w:div w:id="1431699900">
      <w:bodyDiv w:val="1"/>
      <w:marLeft w:val="0"/>
      <w:marRight w:val="0"/>
      <w:marTop w:val="0"/>
      <w:marBottom w:val="0"/>
      <w:divBdr>
        <w:top w:val="none" w:sz="0" w:space="0" w:color="auto"/>
        <w:left w:val="none" w:sz="0" w:space="0" w:color="auto"/>
        <w:bottom w:val="none" w:sz="0" w:space="0" w:color="auto"/>
        <w:right w:val="none" w:sz="0" w:space="0" w:color="auto"/>
      </w:divBdr>
    </w:div>
    <w:div w:id="1445804783">
      <w:bodyDiv w:val="1"/>
      <w:marLeft w:val="0"/>
      <w:marRight w:val="0"/>
      <w:marTop w:val="0"/>
      <w:marBottom w:val="0"/>
      <w:divBdr>
        <w:top w:val="none" w:sz="0" w:space="0" w:color="auto"/>
        <w:left w:val="none" w:sz="0" w:space="0" w:color="auto"/>
        <w:bottom w:val="none" w:sz="0" w:space="0" w:color="auto"/>
        <w:right w:val="none" w:sz="0" w:space="0" w:color="auto"/>
      </w:divBdr>
    </w:div>
    <w:div w:id="1450708086">
      <w:bodyDiv w:val="1"/>
      <w:marLeft w:val="0"/>
      <w:marRight w:val="0"/>
      <w:marTop w:val="0"/>
      <w:marBottom w:val="0"/>
      <w:divBdr>
        <w:top w:val="none" w:sz="0" w:space="0" w:color="auto"/>
        <w:left w:val="none" w:sz="0" w:space="0" w:color="auto"/>
        <w:bottom w:val="none" w:sz="0" w:space="0" w:color="auto"/>
        <w:right w:val="none" w:sz="0" w:space="0" w:color="auto"/>
      </w:divBdr>
    </w:div>
    <w:div w:id="1512185632">
      <w:bodyDiv w:val="1"/>
      <w:marLeft w:val="0"/>
      <w:marRight w:val="0"/>
      <w:marTop w:val="0"/>
      <w:marBottom w:val="0"/>
      <w:divBdr>
        <w:top w:val="none" w:sz="0" w:space="0" w:color="auto"/>
        <w:left w:val="none" w:sz="0" w:space="0" w:color="auto"/>
        <w:bottom w:val="none" w:sz="0" w:space="0" w:color="auto"/>
        <w:right w:val="none" w:sz="0" w:space="0" w:color="auto"/>
      </w:divBdr>
    </w:div>
    <w:div w:id="1514296637">
      <w:bodyDiv w:val="1"/>
      <w:marLeft w:val="0"/>
      <w:marRight w:val="0"/>
      <w:marTop w:val="0"/>
      <w:marBottom w:val="0"/>
      <w:divBdr>
        <w:top w:val="none" w:sz="0" w:space="0" w:color="auto"/>
        <w:left w:val="none" w:sz="0" w:space="0" w:color="auto"/>
        <w:bottom w:val="none" w:sz="0" w:space="0" w:color="auto"/>
        <w:right w:val="none" w:sz="0" w:space="0" w:color="auto"/>
      </w:divBdr>
    </w:div>
    <w:div w:id="1520509000">
      <w:bodyDiv w:val="1"/>
      <w:marLeft w:val="0"/>
      <w:marRight w:val="0"/>
      <w:marTop w:val="0"/>
      <w:marBottom w:val="0"/>
      <w:divBdr>
        <w:top w:val="none" w:sz="0" w:space="0" w:color="auto"/>
        <w:left w:val="none" w:sz="0" w:space="0" w:color="auto"/>
        <w:bottom w:val="none" w:sz="0" w:space="0" w:color="auto"/>
        <w:right w:val="none" w:sz="0" w:space="0" w:color="auto"/>
      </w:divBdr>
    </w:div>
    <w:div w:id="1522814217">
      <w:bodyDiv w:val="1"/>
      <w:marLeft w:val="0"/>
      <w:marRight w:val="0"/>
      <w:marTop w:val="0"/>
      <w:marBottom w:val="0"/>
      <w:divBdr>
        <w:top w:val="none" w:sz="0" w:space="0" w:color="auto"/>
        <w:left w:val="none" w:sz="0" w:space="0" w:color="auto"/>
        <w:bottom w:val="none" w:sz="0" w:space="0" w:color="auto"/>
        <w:right w:val="none" w:sz="0" w:space="0" w:color="auto"/>
      </w:divBdr>
    </w:div>
    <w:div w:id="1571236887">
      <w:bodyDiv w:val="1"/>
      <w:marLeft w:val="0"/>
      <w:marRight w:val="0"/>
      <w:marTop w:val="0"/>
      <w:marBottom w:val="0"/>
      <w:divBdr>
        <w:top w:val="none" w:sz="0" w:space="0" w:color="auto"/>
        <w:left w:val="none" w:sz="0" w:space="0" w:color="auto"/>
        <w:bottom w:val="none" w:sz="0" w:space="0" w:color="auto"/>
        <w:right w:val="none" w:sz="0" w:space="0" w:color="auto"/>
      </w:divBdr>
    </w:div>
    <w:div w:id="1571847545">
      <w:bodyDiv w:val="1"/>
      <w:marLeft w:val="0"/>
      <w:marRight w:val="0"/>
      <w:marTop w:val="0"/>
      <w:marBottom w:val="0"/>
      <w:divBdr>
        <w:top w:val="none" w:sz="0" w:space="0" w:color="auto"/>
        <w:left w:val="none" w:sz="0" w:space="0" w:color="auto"/>
        <w:bottom w:val="none" w:sz="0" w:space="0" w:color="auto"/>
        <w:right w:val="none" w:sz="0" w:space="0" w:color="auto"/>
      </w:divBdr>
    </w:div>
    <w:div w:id="1631394987">
      <w:bodyDiv w:val="1"/>
      <w:marLeft w:val="0"/>
      <w:marRight w:val="0"/>
      <w:marTop w:val="0"/>
      <w:marBottom w:val="0"/>
      <w:divBdr>
        <w:top w:val="none" w:sz="0" w:space="0" w:color="auto"/>
        <w:left w:val="none" w:sz="0" w:space="0" w:color="auto"/>
        <w:bottom w:val="none" w:sz="0" w:space="0" w:color="auto"/>
        <w:right w:val="none" w:sz="0" w:space="0" w:color="auto"/>
      </w:divBdr>
    </w:div>
    <w:div w:id="1639913378">
      <w:bodyDiv w:val="1"/>
      <w:marLeft w:val="0"/>
      <w:marRight w:val="0"/>
      <w:marTop w:val="0"/>
      <w:marBottom w:val="0"/>
      <w:divBdr>
        <w:top w:val="none" w:sz="0" w:space="0" w:color="auto"/>
        <w:left w:val="none" w:sz="0" w:space="0" w:color="auto"/>
        <w:bottom w:val="none" w:sz="0" w:space="0" w:color="auto"/>
        <w:right w:val="none" w:sz="0" w:space="0" w:color="auto"/>
      </w:divBdr>
    </w:div>
    <w:div w:id="1642034316">
      <w:bodyDiv w:val="1"/>
      <w:marLeft w:val="0"/>
      <w:marRight w:val="0"/>
      <w:marTop w:val="0"/>
      <w:marBottom w:val="0"/>
      <w:divBdr>
        <w:top w:val="none" w:sz="0" w:space="0" w:color="auto"/>
        <w:left w:val="none" w:sz="0" w:space="0" w:color="auto"/>
        <w:bottom w:val="none" w:sz="0" w:space="0" w:color="auto"/>
        <w:right w:val="none" w:sz="0" w:space="0" w:color="auto"/>
      </w:divBdr>
    </w:div>
    <w:div w:id="1642954199">
      <w:bodyDiv w:val="1"/>
      <w:marLeft w:val="0"/>
      <w:marRight w:val="0"/>
      <w:marTop w:val="0"/>
      <w:marBottom w:val="0"/>
      <w:divBdr>
        <w:top w:val="none" w:sz="0" w:space="0" w:color="auto"/>
        <w:left w:val="none" w:sz="0" w:space="0" w:color="auto"/>
        <w:bottom w:val="none" w:sz="0" w:space="0" w:color="auto"/>
        <w:right w:val="none" w:sz="0" w:space="0" w:color="auto"/>
      </w:divBdr>
    </w:div>
    <w:div w:id="1659259939">
      <w:bodyDiv w:val="1"/>
      <w:marLeft w:val="0"/>
      <w:marRight w:val="0"/>
      <w:marTop w:val="0"/>
      <w:marBottom w:val="0"/>
      <w:divBdr>
        <w:top w:val="none" w:sz="0" w:space="0" w:color="auto"/>
        <w:left w:val="none" w:sz="0" w:space="0" w:color="auto"/>
        <w:bottom w:val="none" w:sz="0" w:space="0" w:color="auto"/>
        <w:right w:val="none" w:sz="0" w:space="0" w:color="auto"/>
      </w:divBdr>
    </w:div>
    <w:div w:id="1664117665">
      <w:bodyDiv w:val="1"/>
      <w:marLeft w:val="0"/>
      <w:marRight w:val="0"/>
      <w:marTop w:val="0"/>
      <w:marBottom w:val="0"/>
      <w:divBdr>
        <w:top w:val="none" w:sz="0" w:space="0" w:color="auto"/>
        <w:left w:val="none" w:sz="0" w:space="0" w:color="auto"/>
        <w:bottom w:val="none" w:sz="0" w:space="0" w:color="auto"/>
        <w:right w:val="none" w:sz="0" w:space="0" w:color="auto"/>
      </w:divBdr>
    </w:div>
    <w:div w:id="1707829699">
      <w:bodyDiv w:val="1"/>
      <w:marLeft w:val="0"/>
      <w:marRight w:val="0"/>
      <w:marTop w:val="0"/>
      <w:marBottom w:val="0"/>
      <w:divBdr>
        <w:top w:val="none" w:sz="0" w:space="0" w:color="auto"/>
        <w:left w:val="none" w:sz="0" w:space="0" w:color="auto"/>
        <w:bottom w:val="none" w:sz="0" w:space="0" w:color="auto"/>
        <w:right w:val="none" w:sz="0" w:space="0" w:color="auto"/>
      </w:divBdr>
    </w:div>
    <w:div w:id="1715960657">
      <w:bodyDiv w:val="1"/>
      <w:marLeft w:val="0"/>
      <w:marRight w:val="0"/>
      <w:marTop w:val="0"/>
      <w:marBottom w:val="0"/>
      <w:divBdr>
        <w:top w:val="none" w:sz="0" w:space="0" w:color="auto"/>
        <w:left w:val="none" w:sz="0" w:space="0" w:color="auto"/>
        <w:bottom w:val="none" w:sz="0" w:space="0" w:color="auto"/>
        <w:right w:val="none" w:sz="0" w:space="0" w:color="auto"/>
      </w:divBdr>
    </w:div>
    <w:div w:id="1737239756">
      <w:bodyDiv w:val="1"/>
      <w:marLeft w:val="0"/>
      <w:marRight w:val="0"/>
      <w:marTop w:val="0"/>
      <w:marBottom w:val="0"/>
      <w:divBdr>
        <w:top w:val="none" w:sz="0" w:space="0" w:color="auto"/>
        <w:left w:val="none" w:sz="0" w:space="0" w:color="auto"/>
        <w:bottom w:val="none" w:sz="0" w:space="0" w:color="auto"/>
        <w:right w:val="none" w:sz="0" w:space="0" w:color="auto"/>
      </w:divBdr>
    </w:div>
    <w:div w:id="1745374268">
      <w:bodyDiv w:val="1"/>
      <w:marLeft w:val="0"/>
      <w:marRight w:val="0"/>
      <w:marTop w:val="0"/>
      <w:marBottom w:val="0"/>
      <w:divBdr>
        <w:top w:val="none" w:sz="0" w:space="0" w:color="auto"/>
        <w:left w:val="none" w:sz="0" w:space="0" w:color="auto"/>
        <w:bottom w:val="none" w:sz="0" w:space="0" w:color="auto"/>
        <w:right w:val="none" w:sz="0" w:space="0" w:color="auto"/>
      </w:divBdr>
    </w:div>
    <w:div w:id="1774939750">
      <w:bodyDiv w:val="1"/>
      <w:marLeft w:val="0"/>
      <w:marRight w:val="0"/>
      <w:marTop w:val="0"/>
      <w:marBottom w:val="0"/>
      <w:divBdr>
        <w:top w:val="none" w:sz="0" w:space="0" w:color="auto"/>
        <w:left w:val="none" w:sz="0" w:space="0" w:color="auto"/>
        <w:bottom w:val="none" w:sz="0" w:space="0" w:color="auto"/>
        <w:right w:val="none" w:sz="0" w:space="0" w:color="auto"/>
      </w:divBdr>
    </w:div>
    <w:div w:id="1821967538">
      <w:bodyDiv w:val="1"/>
      <w:marLeft w:val="0"/>
      <w:marRight w:val="0"/>
      <w:marTop w:val="0"/>
      <w:marBottom w:val="0"/>
      <w:divBdr>
        <w:top w:val="none" w:sz="0" w:space="0" w:color="auto"/>
        <w:left w:val="none" w:sz="0" w:space="0" w:color="auto"/>
        <w:bottom w:val="none" w:sz="0" w:space="0" w:color="auto"/>
        <w:right w:val="none" w:sz="0" w:space="0" w:color="auto"/>
      </w:divBdr>
    </w:div>
    <w:div w:id="1838809116">
      <w:bodyDiv w:val="1"/>
      <w:marLeft w:val="0"/>
      <w:marRight w:val="0"/>
      <w:marTop w:val="0"/>
      <w:marBottom w:val="0"/>
      <w:divBdr>
        <w:top w:val="none" w:sz="0" w:space="0" w:color="auto"/>
        <w:left w:val="none" w:sz="0" w:space="0" w:color="auto"/>
        <w:bottom w:val="none" w:sz="0" w:space="0" w:color="auto"/>
        <w:right w:val="none" w:sz="0" w:space="0" w:color="auto"/>
      </w:divBdr>
    </w:div>
    <w:div w:id="1868374219">
      <w:bodyDiv w:val="1"/>
      <w:marLeft w:val="0"/>
      <w:marRight w:val="0"/>
      <w:marTop w:val="0"/>
      <w:marBottom w:val="0"/>
      <w:divBdr>
        <w:top w:val="none" w:sz="0" w:space="0" w:color="auto"/>
        <w:left w:val="none" w:sz="0" w:space="0" w:color="auto"/>
        <w:bottom w:val="none" w:sz="0" w:space="0" w:color="auto"/>
        <w:right w:val="none" w:sz="0" w:space="0" w:color="auto"/>
      </w:divBdr>
    </w:div>
    <w:div w:id="1881088708">
      <w:bodyDiv w:val="1"/>
      <w:marLeft w:val="0"/>
      <w:marRight w:val="0"/>
      <w:marTop w:val="0"/>
      <w:marBottom w:val="0"/>
      <w:divBdr>
        <w:top w:val="none" w:sz="0" w:space="0" w:color="auto"/>
        <w:left w:val="none" w:sz="0" w:space="0" w:color="auto"/>
        <w:bottom w:val="none" w:sz="0" w:space="0" w:color="auto"/>
        <w:right w:val="none" w:sz="0" w:space="0" w:color="auto"/>
      </w:divBdr>
      <w:divsChild>
        <w:div w:id="596249590">
          <w:marLeft w:val="0"/>
          <w:marRight w:val="0"/>
          <w:marTop w:val="0"/>
          <w:marBottom w:val="0"/>
          <w:divBdr>
            <w:top w:val="none" w:sz="0" w:space="0" w:color="auto"/>
            <w:left w:val="none" w:sz="0" w:space="0" w:color="auto"/>
            <w:bottom w:val="none" w:sz="0" w:space="0" w:color="auto"/>
            <w:right w:val="none" w:sz="0" w:space="0" w:color="auto"/>
          </w:divBdr>
          <w:divsChild>
            <w:div w:id="1146702467">
              <w:marLeft w:val="0"/>
              <w:marRight w:val="0"/>
              <w:marTop w:val="0"/>
              <w:marBottom w:val="0"/>
              <w:divBdr>
                <w:top w:val="none" w:sz="0" w:space="0" w:color="auto"/>
                <w:left w:val="none" w:sz="0" w:space="0" w:color="auto"/>
                <w:bottom w:val="none" w:sz="0" w:space="0" w:color="auto"/>
                <w:right w:val="none" w:sz="0" w:space="0" w:color="auto"/>
              </w:divBdr>
              <w:divsChild>
                <w:div w:id="1181315398">
                  <w:marLeft w:val="0"/>
                  <w:marRight w:val="0"/>
                  <w:marTop w:val="0"/>
                  <w:marBottom w:val="0"/>
                  <w:divBdr>
                    <w:top w:val="none" w:sz="0" w:space="0" w:color="auto"/>
                    <w:left w:val="none" w:sz="0" w:space="0" w:color="auto"/>
                    <w:bottom w:val="none" w:sz="0" w:space="0" w:color="auto"/>
                    <w:right w:val="none" w:sz="0" w:space="0" w:color="auto"/>
                  </w:divBdr>
                  <w:divsChild>
                    <w:div w:id="1397818340">
                      <w:marLeft w:val="0"/>
                      <w:marRight w:val="0"/>
                      <w:marTop w:val="0"/>
                      <w:marBottom w:val="0"/>
                      <w:divBdr>
                        <w:top w:val="none" w:sz="0" w:space="0" w:color="auto"/>
                        <w:left w:val="none" w:sz="0" w:space="0" w:color="auto"/>
                        <w:bottom w:val="none" w:sz="0" w:space="0" w:color="auto"/>
                        <w:right w:val="none" w:sz="0" w:space="0" w:color="auto"/>
                      </w:divBdr>
                      <w:divsChild>
                        <w:div w:id="1294093917">
                          <w:marLeft w:val="0"/>
                          <w:marRight w:val="0"/>
                          <w:marTop w:val="0"/>
                          <w:marBottom w:val="0"/>
                          <w:divBdr>
                            <w:top w:val="none" w:sz="0" w:space="0" w:color="auto"/>
                            <w:left w:val="none" w:sz="0" w:space="0" w:color="auto"/>
                            <w:bottom w:val="none" w:sz="0" w:space="0" w:color="auto"/>
                            <w:right w:val="none" w:sz="0" w:space="0" w:color="auto"/>
                          </w:divBdr>
                          <w:divsChild>
                            <w:div w:id="1932659308">
                              <w:marLeft w:val="0"/>
                              <w:marRight w:val="0"/>
                              <w:marTop w:val="0"/>
                              <w:marBottom w:val="0"/>
                              <w:divBdr>
                                <w:top w:val="none" w:sz="0" w:space="0" w:color="auto"/>
                                <w:left w:val="none" w:sz="0" w:space="0" w:color="auto"/>
                                <w:bottom w:val="none" w:sz="0" w:space="0" w:color="auto"/>
                                <w:right w:val="none" w:sz="0" w:space="0" w:color="auto"/>
                              </w:divBdr>
                              <w:divsChild>
                                <w:div w:id="42489618">
                                  <w:marLeft w:val="0"/>
                                  <w:marRight w:val="0"/>
                                  <w:marTop w:val="0"/>
                                  <w:marBottom w:val="0"/>
                                  <w:divBdr>
                                    <w:top w:val="none" w:sz="0" w:space="0" w:color="auto"/>
                                    <w:left w:val="none" w:sz="0" w:space="0" w:color="auto"/>
                                    <w:bottom w:val="none" w:sz="0" w:space="0" w:color="auto"/>
                                    <w:right w:val="none" w:sz="0" w:space="0" w:color="auto"/>
                                  </w:divBdr>
                                </w:div>
                                <w:div w:id="416289023">
                                  <w:marLeft w:val="0"/>
                                  <w:marRight w:val="0"/>
                                  <w:marTop w:val="0"/>
                                  <w:marBottom w:val="0"/>
                                  <w:divBdr>
                                    <w:top w:val="none" w:sz="0" w:space="0" w:color="auto"/>
                                    <w:left w:val="none" w:sz="0" w:space="0" w:color="auto"/>
                                    <w:bottom w:val="none" w:sz="0" w:space="0" w:color="auto"/>
                                    <w:right w:val="none" w:sz="0" w:space="0" w:color="auto"/>
                                  </w:divBdr>
                                </w:div>
                                <w:div w:id="436339208">
                                  <w:marLeft w:val="0"/>
                                  <w:marRight w:val="0"/>
                                  <w:marTop w:val="0"/>
                                  <w:marBottom w:val="0"/>
                                  <w:divBdr>
                                    <w:top w:val="none" w:sz="0" w:space="0" w:color="auto"/>
                                    <w:left w:val="none" w:sz="0" w:space="0" w:color="auto"/>
                                    <w:bottom w:val="none" w:sz="0" w:space="0" w:color="auto"/>
                                    <w:right w:val="none" w:sz="0" w:space="0" w:color="auto"/>
                                  </w:divBdr>
                                </w:div>
                                <w:div w:id="495655132">
                                  <w:marLeft w:val="0"/>
                                  <w:marRight w:val="0"/>
                                  <w:marTop w:val="0"/>
                                  <w:marBottom w:val="0"/>
                                  <w:divBdr>
                                    <w:top w:val="none" w:sz="0" w:space="0" w:color="auto"/>
                                    <w:left w:val="none" w:sz="0" w:space="0" w:color="auto"/>
                                    <w:bottom w:val="none" w:sz="0" w:space="0" w:color="auto"/>
                                    <w:right w:val="none" w:sz="0" w:space="0" w:color="auto"/>
                                  </w:divBdr>
                                </w:div>
                                <w:div w:id="838815879">
                                  <w:marLeft w:val="0"/>
                                  <w:marRight w:val="0"/>
                                  <w:marTop w:val="0"/>
                                  <w:marBottom w:val="0"/>
                                  <w:divBdr>
                                    <w:top w:val="none" w:sz="0" w:space="0" w:color="auto"/>
                                    <w:left w:val="none" w:sz="0" w:space="0" w:color="auto"/>
                                    <w:bottom w:val="none" w:sz="0" w:space="0" w:color="auto"/>
                                    <w:right w:val="none" w:sz="0" w:space="0" w:color="auto"/>
                                  </w:divBdr>
                                </w:div>
                                <w:div w:id="937450742">
                                  <w:marLeft w:val="0"/>
                                  <w:marRight w:val="0"/>
                                  <w:marTop w:val="0"/>
                                  <w:marBottom w:val="0"/>
                                  <w:divBdr>
                                    <w:top w:val="none" w:sz="0" w:space="0" w:color="auto"/>
                                    <w:left w:val="none" w:sz="0" w:space="0" w:color="auto"/>
                                    <w:bottom w:val="none" w:sz="0" w:space="0" w:color="auto"/>
                                    <w:right w:val="none" w:sz="0" w:space="0" w:color="auto"/>
                                  </w:divBdr>
                                </w:div>
                                <w:div w:id="1145270186">
                                  <w:marLeft w:val="0"/>
                                  <w:marRight w:val="0"/>
                                  <w:marTop w:val="0"/>
                                  <w:marBottom w:val="0"/>
                                  <w:divBdr>
                                    <w:top w:val="none" w:sz="0" w:space="0" w:color="auto"/>
                                    <w:left w:val="none" w:sz="0" w:space="0" w:color="auto"/>
                                    <w:bottom w:val="none" w:sz="0" w:space="0" w:color="auto"/>
                                    <w:right w:val="none" w:sz="0" w:space="0" w:color="auto"/>
                                  </w:divBdr>
                                  <w:divsChild>
                                    <w:div w:id="44184295">
                                      <w:marLeft w:val="0"/>
                                      <w:marRight w:val="0"/>
                                      <w:marTop w:val="0"/>
                                      <w:marBottom w:val="0"/>
                                      <w:divBdr>
                                        <w:top w:val="none" w:sz="0" w:space="0" w:color="auto"/>
                                        <w:left w:val="none" w:sz="0" w:space="0" w:color="auto"/>
                                        <w:bottom w:val="none" w:sz="0" w:space="0" w:color="auto"/>
                                        <w:right w:val="none" w:sz="0" w:space="0" w:color="auto"/>
                                      </w:divBdr>
                                    </w:div>
                                    <w:div w:id="90592171">
                                      <w:marLeft w:val="0"/>
                                      <w:marRight w:val="0"/>
                                      <w:marTop w:val="0"/>
                                      <w:marBottom w:val="0"/>
                                      <w:divBdr>
                                        <w:top w:val="none" w:sz="0" w:space="0" w:color="auto"/>
                                        <w:left w:val="none" w:sz="0" w:space="0" w:color="auto"/>
                                        <w:bottom w:val="none" w:sz="0" w:space="0" w:color="auto"/>
                                        <w:right w:val="none" w:sz="0" w:space="0" w:color="auto"/>
                                      </w:divBdr>
                                    </w:div>
                                    <w:div w:id="904804268">
                                      <w:marLeft w:val="0"/>
                                      <w:marRight w:val="0"/>
                                      <w:marTop w:val="0"/>
                                      <w:marBottom w:val="0"/>
                                      <w:divBdr>
                                        <w:top w:val="none" w:sz="0" w:space="0" w:color="auto"/>
                                        <w:left w:val="none" w:sz="0" w:space="0" w:color="auto"/>
                                        <w:bottom w:val="none" w:sz="0" w:space="0" w:color="auto"/>
                                        <w:right w:val="none" w:sz="0" w:space="0" w:color="auto"/>
                                      </w:divBdr>
                                    </w:div>
                                    <w:div w:id="927081201">
                                      <w:marLeft w:val="0"/>
                                      <w:marRight w:val="0"/>
                                      <w:marTop w:val="0"/>
                                      <w:marBottom w:val="0"/>
                                      <w:divBdr>
                                        <w:top w:val="none" w:sz="0" w:space="0" w:color="auto"/>
                                        <w:left w:val="none" w:sz="0" w:space="0" w:color="auto"/>
                                        <w:bottom w:val="none" w:sz="0" w:space="0" w:color="auto"/>
                                        <w:right w:val="none" w:sz="0" w:space="0" w:color="auto"/>
                                      </w:divBdr>
                                    </w:div>
                                    <w:div w:id="1239290326">
                                      <w:marLeft w:val="0"/>
                                      <w:marRight w:val="0"/>
                                      <w:marTop w:val="0"/>
                                      <w:marBottom w:val="0"/>
                                      <w:divBdr>
                                        <w:top w:val="none" w:sz="0" w:space="0" w:color="auto"/>
                                        <w:left w:val="none" w:sz="0" w:space="0" w:color="auto"/>
                                        <w:bottom w:val="none" w:sz="0" w:space="0" w:color="auto"/>
                                        <w:right w:val="none" w:sz="0" w:space="0" w:color="auto"/>
                                      </w:divBdr>
                                      <w:divsChild>
                                        <w:div w:id="936448947">
                                          <w:marLeft w:val="0"/>
                                          <w:marRight w:val="0"/>
                                          <w:marTop w:val="0"/>
                                          <w:marBottom w:val="0"/>
                                          <w:divBdr>
                                            <w:top w:val="none" w:sz="0" w:space="0" w:color="auto"/>
                                            <w:left w:val="none" w:sz="0" w:space="0" w:color="auto"/>
                                            <w:bottom w:val="none" w:sz="0" w:space="0" w:color="auto"/>
                                            <w:right w:val="none" w:sz="0" w:space="0" w:color="auto"/>
                                          </w:divBdr>
                                          <w:divsChild>
                                            <w:div w:id="5725427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60228672">
                                      <w:marLeft w:val="0"/>
                                      <w:marRight w:val="0"/>
                                      <w:marTop w:val="0"/>
                                      <w:marBottom w:val="0"/>
                                      <w:divBdr>
                                        <w:top w:val="none" w:sz="0" w:space="0" w:color="auto"/>
                                        <w:left w:val="none" w:sz="0" w:space="0" w:color="auto"/>
                                        <w:bottom w:val="none" w:sz="0" w:space="0" w:color="auto"/>
                                        <w:right w:val="none" w:sz="0" w:space="0" w:color="auto"/>
                                      </w:divBdr>
                                    </w:div>
                                    <w:div w:id="1693917681">
                                      <w:marLeft w:val="0"/>
                                      <w:marRight w:val="0"/>
                                      <w:marTop w:val="0"/>
                                      <w:marBottom w:val="0"/>
                                      <w:divBdr>
                                        <w:top w:val="none" w:sz="0" w:space="0" w:color="auto"/>
                                        <w:left w:val="none" w:sz="0" w:space="0" w:color="auto"/>
                                        <w:bottom w:val="none" w:sz="0" w:space="0" w:color="auto"/>
                                        <w:right w:val="none" w:sz="0" w:space="0" w:color="auto"/>
                                      </w:divBdr>
                                    </w:div>
                                    <w:div w:id="1726446767">
                                      <w:marLeft w:val="0"/>
                                      <w:marRight w:val="0"/>
                                      <w:marTop w:val="0"/>
                                      <w:marBottom w:val="0"/>
                                      <w:divBdr>
                                        <w:top w:val="none" w:sz="0" w:space="0" w:color="auto"/>
                                        <w:left w:val="none" w:sz="0" w:space="0" w:color="auto"/>
                                        <w:bottom w:val="none" w:sz="0" w:space="0" w:color="auto"/>
                                        <w:right w:val="none" w:sz="0" w:space="0" w:color="auto"/>
                                      </w:divBdr>
                                    </w:div>
                                    <w:div w:id="1835491999">
                                      <w:marLeft w:val="0"/>
                                      <w:marRight w:val="0"/>
                                      <w:marTop w:val="0"/>
                                      <w:marBottom w:val="0"/>
                                      <w:divBdr>
                                        <w:top w:val="none" w:sz="0" w:space="0" w:color="auto"/>
                                        <w:left w:val="none" w:sz="0" w:space="0" w:color="auto"/>
                                        <w:bottom w:val="none" w:sz="0" w:space="0" w:color="auto"/>
                                        <w:right w:val="none" w:sz="0" w:space="0" w:color="auto"/>
                                      </w:divBdr>
                                    </w:div>
                                    <w:div w:id="1868058917">
                                      <w:marLeft w:val="0"/>
                                      <w:marRight w:val="0"/>
                                      <w:marTop w:val="0"/>
                                      <w:marBottom w:val="0"/>
                                      <w:divBdr>
                                        <w:top w:val="none" w:sz="0" w:space="0" w:color="auto"/>
                                        <w:left w:val="none" w:sz="0" w:space="0" w:color="auto"/>
                                        <w:bottom w:val="none" w:sz="0" w:space="0" w:color="auto"/>
                                        <w:right w:val="none" w:sz="0" w:space="0" w:color="auto"/>
                                      </w:divBdr>
                                    </w:div>
                                    <w:div w:id="2134858594">
                                      <w:marLeft w:val="0"/>
                                      <w:marRight w:val="0"/>
                                      <w:marTop w:val="0"/>
                                      <w:marBottom w:val="0"/>
                                      <w:divBdr>
                                        <w:top w:val="none" w:sz="0" w:space="0" w:color="auto"/>
                                        <w:left w:val="none" w:sz="0" w:space="0" w:color="auto"/>
                                        <w:bottom w:val="none" w:sz="0" w:space="0" w:color="auto"/>
                                        <w:right w:val="none" w:sz="0" w:space="0" w:color="auto"/>
                                      </w:divBdr>
                                    </w:div>
                                  </w:divsChild>
                                </w:div>
                                <w:div w:id="1509834978">
                                  <w:marLeft w:val="0"/>
                                  <w:marRight w:val="0"/>
                                  <w:marTop w:val="0"/>
                                  <w:marBottom w:val="0"/>
                                  <w:divBdr>
                                    <w:top w:val="none" w:sz="0" w:space="0" w:color="auto"/>
                                    <w:left w:val="none" w:sz="0" w:space="0" w:color="auto"/>
                                    <w:bottom w:val="none" w:sz="0" w:space="0" w:color="auto"/>
                                    <w:right w:val="none" w:sz="0" w:space="0" w:color="auto"/>
                                  </w:divBdr>
                                </w:div>
                                <w:div w:id="1602562885">
                                  <w:marLeft w:val="0"/>
                                  <w:marRight w:val="0"/>
                                  <w:marTop w:val="0"/>
                                  <w:marBottom w:val="0"/>
                                  <w:divBdr>
                                    <w:top w:val="none" w:sz="0" w:space="0" w:color="auto"/>
                                    <w:left w:val="none" w:sz="0" w:space="0" w:color="auto"/>
                                    <w:bottom w:val="none" w:sz="0" w:space="0" w:color="auto"/>
                                    <w:right w:val="none" w:sz="0" w:space="0" w:color="auto"/>
                                  </w:divBdr>
                                </w:div>
                                <w:div w:id="1746686926">
                                  <w:marLeft w:val="0"/>
                                  <w:marRight w:val="0"/>
                                  <w:marTop w:val="0"/>
                                  <w:marBottom w:val="0"/>
                                  <w:divBdr>
                                    <w:top w:val="none" w:sz="0" w:space="0" w:color="auto"/>
                                    <w:left w:val="none" w:sz="0" w:space="0" w:color="auto"/>
                                    <w:bottom w:val="none" w:sz="0" w:space="0" w:color="auto"/>
                                    <w:right w:val="none" w:sz="0" w:space="0" w:color="auto"/>
                                  </w:divBdr>
                                  <w:divsChild>
                                    <w:div w:id="1536307530">
                                      <w:marLeft w:val="0"/>
                                      <w:marRight w:val="0"/>
                                      <w:marTop w:val="0"/>
                                      <w:marBottom w:val="0"/>
                                      <w:divBdr>
                                        <w:top w:val="single" w:sz="8" w:space="3" w:color="B5C4DF"/>
                                        <w:left w:val="none" w:sz="0" w:space="0" w:color="auto"/>
                                        <w:bottom w:val="none" w:sz="0" w:space="0" w:color="auto"/>
                                        <w:right w:val="none" w:sz="0" w:space="0" w:color="auto"/>
                                      </w:divBdr>
                                      <w:divsChild>
                                        <w:div w:id="201552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14994">
                                  <w:marLeft w:val="0"/>
                                  <w:marRight w:val="0"/>
                                  <w:marTop w:val="0"/>
                                  <w:marBottom w:val="0"/>
                                  <w:divBdr>
                                    <w:top w:val="none" w:sz="0" w:space="0" w:color="auto"/>
                                    <w:left w:val="none" w:sz="0" w:space="0" w:color="auto"/>
                                    <w:bottom w:val="none" w:sz="0" w:space="0" w:color="auto"/>
                                    <w:right w:val="none" w:sz="0" w:space="0" w:color="auto"/>
                                  </w:divBdr>
                                </w:div>
                                <w:div w:id="199343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393869">
      <w:bodyDiv w:val="1"/>
      <w:marLeft w:val="0"/>
      <w:marRight w:val="0"/>
      <w:marTop w:val="0"/>
      <w:marBottom w:val="0"/>
      <w:divBdr>
        <w:top w:val="none" w:sz="0" w:space="0" w:color="auto"/>
        <w:left w:val="none" w:sz="0" w:space="0" w:color="auto"/>
        <w:bottom w:val="none" w:sz="0" w:space="0" w:color="auto"/>
        <w:right w:val="none" w:sz="0" w:space="0" w:color="auto"/>
      </w:divBdr>
    </w:div>
    <w:div w:id="1920287661">
      <w:bodyDiv w:val="1"/>
      <w:marLeft w:val="0"/>
      <w:marRight w:val="0"/>
      <w:marTop w:val="0"/>
      <w:marBottom w:val="0"/>
      <w:divBdr>
        <w:top w:val="none" w:sz="0" w:space="0" w:color="auto"/>
        <w:left w:val="none" w:sz="0" w:space="0" w:color="auto"/>
        <w:bottom w:val="none" w:sz="0" w:space="0" w:color="auto"/>
        <w:right w:val="none" w:sz="0" w:space="0" w:color="auto"/>
      </w:divBdr>
    </w:div>
    <w:div w:id="1921596682">
      <w:bodyDiv w:val="1"/>
      <w:marLeft w:val="0"/>
      <w:marRight w:val="0"/>
      <w:marTop w:val="0"/>
      <w:marBottom w:val="0"/>
      <w:divBdr>
        <w:top w:val="none" w:sz="0" w:space="0" w:color="auto"/>
        <w:left w:val="none" w:sz="0" w:space="0" w:color="auto"/>
        <w:bottom w:val="none" w:sz="0" w:space="0" w:color="auto"/>
        <w:right w:val="none" w:sz="0" w:space="0" w:color="auto"/>
      </w:divBdr>
    </w:div>
    <w:div w:id="1935626265">
      <w:bodyDiv w:val="1"/>
      <w:marLeft w:val="0"/>
      <w:marRight w:val="0"/>
      <w:marTop w:val="0"/>
      <w:marBottom w:val="0"/>
      <w:divBdr>
        <w:top w:val="none" w:sz="0" w:space="0" w:color="auto"/>
        <w:left w:val="none" w:sz="0" w:space="0" w:color="auto"/>
        <w:bottom w:val="none" w:sz="0" w:space="0" w:color="auto"/>
        <w:right w:val="none" w:sz="0" w:space="0" w:color="auto"/>
      </w:divBdr>
    </w:div>
    <w:div w:id="1978802115">
      <w:bodyDiv w:val="1"/>
      <w:marLeft w:val="0"/>
      <w:marRight w:val="0"/>
      <w:marTop w:val="0"/>
      <w:marBottom w:val="0"/>
      <w:divBdr>
        <w:top w:val="none" w:sz="0" w:space="0" w:color="auto"/>
        <w:left w:val="none" w:sz="0" w:space="0" w:color="auto"/>
        <w:bottom w:val="none" w:sz="0" w:space="0" w:color="auto"/>
        <w:right w:val="none" w:sz="0" w:space="0" w:color="auto"/>
      </w:divBdr>
    </w:div>
    <w:div w:id="1994023997">
      <w:bodyDiv w:val="1"/>
      <w:marLeft w:val="0"/>
      <w:marRight w:val="0"/>
      <w:marTop w:val="0"/>
      <w:marBottom w:val="0"/>
      <w:divBdr>
        <w:top w:val="none" w:sz="0" w:space="0" w:color="auto"/>
        <w:left w:val="none" w:sz="0" w:space="0" w:color="auto"/>
        <w:bottom w:val="none" w:sz="0" w:space="0" w:color="auto"/>
        <w:right w:val="none" w:sz="0" w:space="0" w:color="auto"/>
      </w:divBdr>
    </w:div>
    <w:div w:id="2012830100">
      <w:bodyDiv w:val="1"/>
      <w:marLeft w:val="0"/>
      <w:marRight w:val="0"/>
      <w:marTop w:val="0"/>
      <w:marBottom w:val="0"/>
      <w:divBdr>
        <w:top w:val="none" w:sz="0" w:space="0" w:color="auto"/>
        <w:left w:val="none" w:sz="0" w:space="0" w:color="auto"/>
        <w:bottom w:val="none" w:sz="0" w:space="0" w:color="auto"/>
        <w:right w:val="none" w:sz="0" w:space="0" w:color="auto"/>
      </w:divBdr>
    </w:div>
    <w:div w:id="2014411106">
      <w:bodyDiv w:val="1"/>
      <w:marLeft w:val="0"/>
      <w:marRight w:val="0"/>
      <w:marTop w:val="0"/>
      <w:marBottom w:val="0"/>
      <w:divBdr>
        <w:top w:val="none" w:sz="0" w:space="0" w:color="auto"/>
        <w:left w:val="none" w:sz="0" w:space="0" w:color="auto"/>
        <w:bottom w:val="none" w:sz="0" w:space="0" w:color="auto"/>
        <w:right w:val="none" w:sz="0" w:space="0" w:color="auto"/>
      </w:divBdr>
    </w:div>
    <w:div w:id="2032340015">
      <w:bodyDiv w:val="1"/>
      <w:marLeft w:val="0"/>
      <w:marRight w:val="0"/>
      <w:marTop w:val="0"/>
      <w:marBottom w:val="0"/>
      <w:divBdr>
        <w:top w:val="none" w:sz="0" w:space="0" w:color="auto"/>
        <w:left w:val="none" w:sz="0" w:space="0" w:color="auto"/>
        <w:bottom w:val="none" w:sz="0" w:space="0" w:color="auto"/>
        <w:right w:val="none" w:sz="0" w:space="0" w:color="auto"/>
      </w:divBdr>
    </w:div>
    <w:div w:id="2065133989">
      <w:bodyDiv w:val="1"/>
      <w:marLeft w:val="0"/>
      <w:marRight w:val="0"/>
      <w:marTop w:val="0"/>
      <w:marBottom w:val="0"/>
      <w:divBdr>
        <w:top w:val="none" w:sz="0" w:space="0" w:color="auto"/>
        <w:left w:val="none" w:sz="0" w:space="0" w:color="auto"/>
        <w:bottom w:val="none" w:sz="0" w:space="0" w:color="auto"/>
        <w:right w:val="none" w:sz="0" w:space="0" w:color="auto"/>
      </w:divBdr>
    </w:div>
    <w:div w:id="2069642087">
      <w:bodyDiv w:val="1"/>
      <w:marLeft w:val="0"/>
      <w:marRight w:val="0"/>
      <w:marTop w:val="0"/>
      <w:marBottom w:val="0"/>
      <w:divBdr>
        <w:top w:val="none" w:sz="0" w:space="0" w:color="auto"/>
        <w:left w:val="none" w:sz="0" w:space="0" w:color="auto"/>
        <w:bottom w:val="none" w:sz="0" w:space="0" w:color="auto"/>
        <w:right w:val="none" w:sz="0" w:space="0" w:color="auto"/>
      </w:divBdr>
    </w:div>
    <w:div w:id="2077779291">
      <w:bodyDiv w:val="1"/>
      <w:marLeft w:val="0"/>
      <w:marRight w:val="0"/>
      <w:marTop w:val="0"/>
      <w:marBottom w:val="0"/>
      <w:divBdr>
        <w:top w:val="none" w:sz="0" w:space="0" w:color="auto"/>
        <w:left w:val="none" w:sz="0" w:space="0" w:color="auto"/>
        <w:bottom w:val="none" w:sz="0" w:space="0" w:color="auto"/>
        <w:right w:val="none" w:sz="0" w:space="0" w:color="auto"/>
      </w:divBdr>
    </w:div>
    <w:div w:id="2110345759">
      <w:bodyDiv w:val="1"/>
      <w:marLeft w:val="0"/>
      <w:marRight w:val="0"/>
      <w:marTop w:val="0"/>
      <w:marBottom w:val="0"/>
      <w:divBdr>
        <w:top w:val="none" w:sz="0" w:space="0" w:color="auto"/>
        <w:left w:val="none" w:sz="0" w:space="0" w:color="auto"/>
        <w:bottom w:val="none" w:sz="0" w:space="0" w:color="auto"/>
        <w:right w:val="none" w:sz="0" w:space="0" w:color="auto"/>
      </w:divBdr>
    </w:div>
    <w:div w:id="2114782319">
      <w:bodyDiv w:val="1"/>
      <w:marLeft w:val="0"/>
      <w:marRight w:val="0"/>
      <w:marTop w:val="0"/>
      <w:marBottom w:val="0"/>
      <w:divBdr>
        <w:top w:val="none" w:sz="0" w:space="0" w:color="auto"/>
        <w:left w:val="none" w:sz="0" w:space="0" w:color="auto"/>
        <w:bottom w:val="none" w:sz="0" w:space="0" w:color="auto"/>
        <w:right w:val="none" w:sz="0" w:space="0" w:color="auto"/>
      </w:divBdr>
    </w:div>
    <w:div w:id="214414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ap.mk.gov.lv/lv/mk/tap/?pid=40492535&amp;mode=mk&amp;date=2021-02-18" TargetMode="External"/><Relationship Id="rId13" Type="http://schemas.openxmlformats.org/officeDocument/2006/relationships/hyperlink" Target="http://www.z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ta.rudzite@z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stnesi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ap.mk.gov.lv/lv/mk/tap/?pid=40492535&amp;mode=mk&amp;date=2021-02-18" TargetMode="External"/><Relationship Id="rId4" Type="http://schemas.openxmlformats.org/officeDocument/2006/relationships/settings" Target="settings.xml"/><Relationship Id="rId9" Type="http://schemas.openxmlformats.org/officeDocument/2006/relationships/hyperlink" Target="https://www.vestnesis.lv/"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94938-B885-41B2-B5D8-F5B197E1F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604</TotalTime>
  <Pages>2</Pages>
  <Words>1823</Words>
  <Characters>1040</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2858</CharactersWithSpaces>
  <SharedDoc>false</SharedDoc>
  <HLinks>
    <vt:vector size="24" baseType="variant">
      <vt:variant>
        <vt:i4>4718656</vt:i4>
      </vt:variant>
      <vt:variant>
        <vt:i4>9</vt:i4>
      </vt:variant>
      <vt:variant>
        <vt:i4>0</vt:i4>
      </vt:variant>
      <vt:variant>
        <vt:i4>5</vt:i4>
      </vt:variant>
      <vt:variant>
        <vt:lpwstr>http://www.zm.gov.lv/</vt:lpwstr>
      </vt:variant>
      <vt:variant>
        <vt:lpwstr/>
      </vt:variant>
      <vt:variant>
        <vt:i4>6357073</vt:i4>
      </vt:variant>
      <vt:variant>
        <vt:i4>6</vt:i4>
      </vt:variant>
      <vt:variant>
        <vt:i4>0</vt:i4>
      </vt:variant>
      <vt:variant>
        <vt:i4>5</vt:i4>
      </vt:variant>
      <vt:variant>
        <vt:lpwstr>mailto:ruta.rudzite@zm.gov.lv</vt:lpwstr>
      </vt:variant>
      <vt:variant>
        <vt:lpwstr/>
      </vt:variant>
      <vt:variant>
        <vt:i4>852039</vt:i4>
      </vt:variant>
      <vt:variant>
        <vt:i4>3</vt:i4>
      </vt:variant>
      <vt:variant>
        <vt:i4>0</vt:i4>
      </vt:variant>
      <vt:variant>
        <vt:i4>5</vt:i4>
      </vt:variant>
      <vt:variant>
        <vt:lpwstr>https://www.vestnesis.lv/</vt:lpwstr>
      </vt:variant>
      <vt:variant>
        <vt:lpwstr/>
      </vt:variant>
      <vt:variant>
        <vt:i4>4325466</vt:i4>
      </vt:variant>
      <vt:variant>
        <vt:i4>0</vt:i4>
      </vt:variant>
      <vt:variant>
        <vt:i4>0</vt:i4>
      </vt:variant>
      <vt:variant>
        <vt:i4>5</vt:i4>
      </vt:variant>
      <vt:variant>
        <vt:lpwstr>http://tap.mk.gov.lv/lv/mk/tap/?pid=40452912&amp;mode=mk&amp;date=2018-04-17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Rudzīte</dc:creator>
  <cp:keywords/>
  <cp:lastModifiedBy>Rūta Rudzīte</cp:lastModifiedBy>
  <cp:revision>145</cp:revision>
  <cp:lastPrinted>2019-10-14T12:59:00Z</cp:lastPrinted>
  <dcterms:created xsi:type="dcterms:W3CDTF">2020-05-25T14:01:00Z</dcterms:created>
  <dcterms:modified xsi:type="dcterms:W3CDTF">2021-02-18T09:55:00Z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